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1" w:type="dxa"/>
        <w:tblInd w:w="108" w:type="dxa"/>
        <w:tblLook w:val="04A0"/>
      </w:tblPr>
      <w:tblGrid>
        <w:gridCol w:w="2463"/>
        <w:gridCol w:w="236"/>
        <w:gridCol w:w="236"/>
        <w:gridCol w:w="236"/>
        <w:gridCol w:w="236"/>
        <w:gridCol w:w="236"/>
        <w:gridCol w:w="313"/>
        <w:gridCol w:w="313"/>
        <w:gridCol w:w="236"/>
        <w:gridCol w:w="5556"/>
      </w:tblGrid>
      <w:tr w:rsidR="00A81B68" w:rsidRPr="00613254" w:rsidTr="00A81B68">
        <w:trPr>
          <w:trHeight w:val="315"/>
        </w:trPr>
        <w:tc>
          <w:tcPr>
            <w:tcW w:w="10061" w:type="dxa"/>
            <w:gridSpan w:val="10"/>
            <w:vAlign w:val="center"/>
          </w:tcPr>
          <w:p w:rsidR="00A81B68" w:rsidRPr="00613254" w:rsidRDefault="00A81B68" w:rsidP="00C500E7">
            <w:pPr>
              <w:jc w:val="center"/>
              <w:rPr>
                <w:b/>
                <w:bCs/>
                <w:lang w:val="ru-RU"/>
              </w:rPr>
            </w:pPr>
            <w:r w:rsidRPr="00613254">
              <w:rPr>
                <w:b/>
                <w:bCs/>
              </w:rPr>
              <w:t>Договір про надання послуг №</w:t>
            </w:r>
          </w:p>
          <w:p w:rsidR="00A81B68" w:rsidRPr="00613254" w:rsidRDefault="00A81B68" w:rsidP="00092097">
            <w:pPr>
              <w:jc w:val="both"/>
              <w:rPr>
                <w:b/>
                <w:bCs/>
              </w:rPr>
            </w:pPr>
          </w:p>
        </w:tc>
      </w:tr>
      <w:tr w:rsidR="00A81B68" w:rsidRPr="00613254" w:rsidTr="00A81B68">
        <w:trPr>
          <w:trHeight w:val="267"/>
        </w:trPr>
        <w:tc>
          <w:tcPr>
            <w:tcW w:w="2463" w:type="dxa"/>
            <w:vAlign w:val="center"/>
            <w:hideMark/>
          </w:tcPr>
          <w:p w:rsidR="00613254" w:rsidRDefault="00613254" w:rsidP="00092097">
            <w:pPr>
              <w:jc w:val="both"/>
            </w:pPr>
          </w:p>
          <w:p w:rsidR="00A81B68" w:rsidRPr="00613254" w:rsidRDefault="00A81B68" w:rsidP="00092097">
            <w:pPr>
              <w:jc w:val="both"/>
            </w:pPr>
            <w:r w:rsidRPr="00613254">
              <w:t>м. Суми</w:t>
            </w:r>
          </w:p>
        </w:tc>
        <w:tc>
          <w:tcPr>
            <w:tcW w:w="236" w:type="dxa"/>
            <w:vAlign w:val="center"/>
          </w:tcPr>
          <w:p w:rsidR="00A81B68" w:rsidRPr="00613254" w:rsidRDefault="00A81B68" w:rsidP="00092097">
            <w:pPr>
              <w:jc w:val="both"/>
            </w:pPr>
          </w:p>
        </w:tc>
        <w:tc>
          <w:tcPr>
            <w:tcW w:w="236" w:type="dxa"/>
            <w:vAlign w:val="center"/>
          </w:tcPr>
          <w:p w:rsidR="00A81B68" w:rsidRPr="00613254" w:rsidRDefault="00A81B68" w:rsidP="00092097">
            <w:pPr>
              <w:jc w:val="both"/>
            </w:pPr>
          </w:p>
        </w:tc>
        <w:tc>
          <w:tcPr>
            <w:tcW w:w="236" w:type="dxa"/>
            <w:vAlign w:val="center"/>
          </w:tcPr>
          <w:p w:rsidR="00A81B68" w:rsidRPr="00613254" w:rsidRDefault="00A81B68" w:rsidP="00092097">
            <w:pPr>
              <w:jc w:val="both"/>
            </w:pPr>
          </w:p>
        </w:tc>
        <w:tc>
          <w:tcPr>
            <w:tcW w:w="236" w:type="dxa"/>
            <w:vAlign w:val="center"/>
          </w:tcPr>
          <w:p w:rsidR="00A81B68" w:rsidRPr="00613254" w:rsidRDefault="00A81B68" w:rsidP="00092097">
            <w:pPr>
              <w:jc w:val="both"/>
            </w:pPr>
          </w:p>
        </w:tc>
        <w:tc>
          <w:tcPr>
            <w:tcW w:w="236" w:type="dxa"/>
            <w:vAlign w:val="center"/>
          </w:tcPr>
          <w:p w:rsidR="00A81B68" w:rsidRPr="00613254" w:rsidRDefault="00A81B68" w:rsidP="00092097">
            <w:pPr>
              <w:jc w:val="both"/>
            </w:pPr>
          </w:p>
        </w:tc>
        <w:tc>
          <w:tcPr>
            <w:tcW w:w="313" w:type="dxa"/>
            <w:vAlign w:val="center"/>
          </w:tcPr>
          <w:p w:rsidR="00A81B68" w:rsidRPr="00613254" w:rsidRDefault="00A81B68" w:rsidP="00092097">
            <w:pPr>
              <w:jc w:val="both"/>
            </w:pPr>
          </w:p>
        </w:tc>
        <w:tc>
          <w:tcPr>
            <w:tcW w:w="313" w:type="dxa"/>
            <w:vAlign w:val="center"/>
          </w:tcPr>
          <w:p w:rsidR="00A81B68" w:rsidRPr="00613254" w:rsidRDefault="00A81B68" w:rsidP="00092097">
            <w:pPr>
              <w:jc w:val="both"/>
            </w:pPr>
          </w:p>
        </w:tc>
        <w:tc>
          <w:tcPr>
            <w:tcW w:w="236" w:type="dxa"/>
            <w:vAlign w:val="center"/>
          </w:tcPr>
          <w:p w:rsidR="00A81B68" w:rsidRPr="00613254" w:rsidRDefault="00A81B68" w:rsidP="00092097">
            <w:pPr>
              <w:jc w:val="both"/>
            </w:pPr>
          </w:p>
        </w:tc>
        <w:tc>
          <w:tcPr>
            <w:tcW w:w="5556" w:type="dxa"/>
            <w:vAlign w:val="center"/>
            <w:hideMark/>
          </w:tcPr>
          <w:p w:rsidR="00A81B68" w:rsidRPr="00613254" w:rsidRDefault="00AC3012" w:rsidP="00C4761D">
            <w:pPr>
              <w:jc w:val="both"/>
            </w:pPr>
            <w:r w:rsidRPr="00613254">
              <w:rPr>
                <w:lang w:val="en-US"/>
              </w:rPr>
              <w:t xml:space="preserve">                                    </w:t>
            </w:r>
            <w:r w:rsidR="00613254">
              <w:t xml:space="preserve">          </w:t>
            </w:r>
            <w:r w:rsidRPr="00613254">
              <w:rPr>
                <w:lang w:val="en-US"/>
              </w:rPr>
              <w:t xml:space="preserve">  </w:t>
            </w:r>
            <w:r w:rsidR="00613254">
              <w:t>____  ________</w:t>
            </w:r>
            <w:r w:rsidR="00A81B68" w:rsidRPr="00613254">
              <w:t xml:space="preserve"> 202</w:t>
            </w:r>
            <w:r w:rsidR="00C4761D">
              <w:t>6</w:t>
            </w:r>
          </w:p>
        </w:tc>
      </w:tr>
    </w:tbl>
    <w:p w:rsidR="00A81B68" w:rsidRPr="00613254" w:rsidRDefault="00A81B68" w:rsidP="00092097">
      <w:pPr>
        <w:jc w:val="both"/>
        <w:rPr>
          <w:b/>
          <w:bCs/>
        </w:rPr>
      </w:pPr>
    </w:p>
    <w:p w:rsidR="00A81B68" w:rsidRDefault="00A81B68" w:rsidP="00092097">
      <w:pPr>
        <w:jc w:val="both"/>
        <w:rPr>
          <w:b/>
          <w:bCs/>
        </w:rPr>
      </w:pPr>
    </w:p>
    <w:p w:rsidR="00613254" w:rsidRPr="00613254" w:rsidRDefault="00613254" w:rsidP="00092097">
      <w:pPr>
        <w:jc w:val="both"/>
        <w:rPr>
          <w:b/>
          <w:bCs/>
        </w:rPr>
      </w:pPr>
    </w:p>
    <w:p w:rsidR="00CF3C44" w:rsidRPr="00613254" w:rsidRDefault="00A81B68" w:rsidP="00092097">
      <w:pPr>
        <w:spacing w:after="120"/>
        <w:ind w:firstLine="709"/>
        <w:jc w:val="both"/>
      </w:pPr>
      <w:r w:rsidRPr="00613254">
        <w:rPr>
          <w:b/>
          <w:bCs/>
        </w:rPr>
        <w:t xml:space="preserve">  </w:t>
      </w:r>
      <w:r w:rsidR="00CF3C44" w:rsidRPr="00065354">
        <w:t>___________________________________________</w:t>
      </w:r>
      <w:r w:rsidR="00CF3C44" w:rsidRPr="00613254">
        <w:t xml:space="preserve"> в особі _______________________, який діє на підставі _____________________ (надалі – «ВИКОНАВЕЦЬ»)  з однієї </w:t>
      </w:r>
      <w:r w:rsidR="00092097" w:rsidRPr="00613254">
        <w:t>СТОРОНИ</w:t>
      </w:r>
      <w:r w:rsidR="00CF3C44" w:rsidRPr="00613254">
        <w:t>, та</w:t>
      </w:r>
    </w:p>
    <w:p w:rsidR="00CF3C44" w:rsidRPr="00613254" w:rsidRDefault="006D656E" w:rsidP="00092097">
      <w:pPr>
        <w:jc w:val="both"/>
      </w:pPr>
      <w:r w:rsidRPr="00613254">
        <w:rPr>
          <w:b/>
        </w:rPr>
        <w:t xml:space="preserve"> </w:t>
      </w:r>
      <w:r w:rsidRPr="00613254">
        <w:rPr>
          <w:b/>
        </w:rPr>
        <w:tab/>
      </w:r>
      <w:r w:rsidR="00CF3C44" w:rsidRPr="00613254">
        <w:rPr>
          <w:b/>
        </w:rPr>
        <w:t>АКЦІОНЕРНЕ ТОВАРИСТВО «СУМИХІМПРОМ»</w:t>
      </w:r>
      <w:r w:rsidR="00CF3C44" w:rsidRPr="00613254">
        <w:t xml:space="preserve"> (надалі – «ЗАМОВНИК») в особі голови правління </w:t>
      </w:r>
      <w:r w:rsidR="0051781D" w:rsidRPr="00613254">
        <w:t>ТЮТЮНИКА</w:t>
      </w:r>
      <w:r w:rsidR="00CF3C44" w:rsidRPr="00613254">
        <w:t xml:space="preserve"> </w:t>
      </w:r>
      <w:r w:rsidR="0051781D" w:rsidRPr="00613254">
        <w:t>Олексія</w:t>
      </w:r>
      <w:r w:rsidR="00CF3C44" w:rsidRPr="00613254">
        <w:t xml:space="preserve"> Володимировича, який діє на підставі</w:t>
      </w:r>
      <w:r w:rsidR="0051781D" w:rsidRPr="00613254">
        <w:t xml:space="preserve"> Статуту та </w:t>
      </w:r>
      <w:r w:rsidR="00CF3C44" w:rsidRPr="00613254">
        <w:t xml:space="preserve"> протоколу засідання Наглядової ради від </w:t>
      </w:r>
      <w:r w:rsidR="0051781D" w:rsidRPr="00613254">
        <w:t>17</w:t>
      </w:r>
      <w:r w:rsidR="00CF3C44" w:rsidRPr="00613254">
        <w:t>.0</w:t>
      </w:r>
      <w:r w:rsidR="0051781D" w:rsidRPr="00613254">
        <w:t>2</w:t>
      </w:r>
      <w:r w:rsidR="00CF3C44" w:rsidRPr="00613254">
        <w:t>.202</w:t>
      </w:r>
      <w:r w:rsidR="0051781D" w:rsidRPr="00613254">
        <w:t>5</w:t>
      </w:r>
      <w:r w:rsidR="00CF3C44" w:rsidRPr="00613254">
        <w:t xml:space="preserve"> № </w:t>
      </w:r>
      <w:r w:rsidR="0051781D" w:rsidRPr="00613254">
        <w:t>5</w:t>
      </w:r>
      <w:r w:rsidR="00CF3C44" w:rsidRPr="00613254">
        <w:t>/202</w:t>
      </w:r>
      <w:r w:rsidR="0051781D" w:rsidRPr="00613254">
        <w:t>5</w:t>
      </w:r>
      <w:r w:rsidR="00CF3C44" w:rsidRPr="00613254">
        <w:t xml:space="preserve"> з іншої </w:t>
      </w:r>
      <w:r w:rsidR="00092097" w:rsidRPr="00613254">
        <w:t>СТОРОНИ</w:t>
      </w:r>
      <w:r w:rsidR="00CF3C44" w:rsidRPr="00613254">
        <w:t xml:space="preserve"> (при спільному згадуванні – «</w:t>
      </w:r>
      <w:r w:rsidR="00092097" w:rsidRPr="00613254">
        <w:t>СТОРОНИ</w:t>
      </w:r>
      <w:r w:rsidR="00CF3C44" w:rsidRPr="00613254">
        <w:t xml:space="preserve">»), уклали цей договір (надалі </w:t>
      </w:r>
      <w:r w:rsidR="000432AD" w:rsidRPr="00613254">
        <w:t>–</w:t>
      </w:r>
      <w:r w:rsidR="00CF3C44" w:rsidRPr="00613254">
        <w:t xml:space="preserve"> ДОГОВІР) про </w:t>
      </w:r>
      <w:r w:rsidR="006F651F" w:rsidRPr="00613254">
        <w:t>так</w:t>
      </w:r>
      <w:r w:rsidR="00CF3C44" w:rsidRPr="00613254">
        <w:t>е:</w:t>
      </w:r>
    </w:p>
    <w:p w:rsidR="00A81B68" w:rsidRPr="00613254" w:rsidRDefault="00A81B68" w:rsidP="00C500E7">
      <w:pPr>
        <w:pStyle w:val="ae"/>
        <w:numPr>
          <w:ilvl w:val="0"/>
          <w:numId w:val="3"/>
        </w:numPr>
        <w:jc w:val="center"/>
        <w:rPr>
          <w:b/>
          <w:bCs/>
        </w:rPr>
      </w:pPr>
      <w:r w:rsidRPr="00613254">
        <w:rPr>
          <w:b/>
          <w:bCs/>
        </w:rPr>
        <w:t xml:space="preserve">Предмет </w:t>
      </w:r>
      <w:r w:rsidR="006B4C0D" w:rsidRPr="00613254">
        <w:rPr>
          <w:b/>
          <w:bCs/>
        </w:rPr>
        <w:t>ДОГОВОРУ</w:t>
      </w:r>
    </w:p>
    <w:p w:rsidR="00613254" w:rsidRPr="00613254" w:rsidRDefault="00613254" w:rsidP="00613254">
      <w:pPr>
        <w:pStyle w:val="ae"/>
        <w:ind w:left="360" w:firstLine="0"/>
        <w:rPr>
          <w:b/>
          <w:bCs/>
        </w:rPr>
      </w:pPr>
    </w:p>
    <w:p w:rsidR="00562818" w:rsidRPr="00613254" w:rsidRDefault="00562818" w:rsidP="00C7096A">
      <w:pPr>
        <w:pStyle w:val="ae"/>
        <w:numPr>
          <w:ilvl w:val="1"/>
          <w:numId w:val="3"/>
        </w:numPr>
        <w:tabs>
          <w:tab w:val="left" w:pos="567"/>
          <w:tab w:val="left" w:pos="1134"/>
        </w:tabs>
        <w:ind w:left="709" w:firstLine="0"/>
      </w:pPr>
      <w:r w:rsidRPr="00613254">
        <w:t xml:space="preserve">ВИКОНАВЕЦЬ </w:t>
      </w:r>
      <w:r w:rsidRPr="002429A4">
        <w:rPr>
          <w:lang w:val="uk-UA"/>
        </w:rPr>
        <w:t>зобов’язується надати такі послуги</w:t>
      </w:r>
      <w:r w:rsidRPr="00613254">
        <w:t xml:space="preserve"> (</w:t>
      </w:r>
      <w:r w:rsidRPr="0031727F">
        <w:rPr>
          <w:lang w:val="uk-UA"/>
        </w:rPr>
        <w:t>надалі</w:t>
      </w:r>
      <w:r w:rsidRPr="00613254">
        <w:t xml:space="preserve"> – «ПОСЛУГИ»)</w:t>
      </w:r>
    </w:p>
    <w:p w:rsidR="00562818" w:rsidRPr="00613254" w:rsidRDefault="00562818" w:rsidP="00092097">
      <w:pPr>
        <w:pStyle w:val="ae"/>
        <w:tabs>
          <w:tab w:val="left" w:pos="1134"/>
        </w:tabs>
        <w:spacing w:before="0"/>
        <w:ind w:left="0" w:firstLine="0"/>
        <w:contextualSpacing w:val="0"/>
        <w:rPr>
          <w:lang w:val="uk-UA"/>
        </w:rPr>
      </w:pPr>
      <w:proofErr w:type="spellStart"/>
      <w:r w:rsidRPr="00613254">
        <w:rPr>
          <w:lang w:val="uk-UA"/>
        </w:rPr>
        <w:t>ДК</w:t>
      </w:r>
      <w:proofErr w:type="spellEnd"/>
      <w:r w:rsidRPr="00613254">
        <w:rPr>
          <w:lang w:val="uk-UA"/>
        </w:rPr>
        <w:t xml:space="preserve"> 021:2015 71630000-3 Послуги з технічного огляду та випробовувань</w:t>
      </w:r>
      <w:r w:rsidRPr="00613254">
        <w:rPr>
          <w:color w:val="000000"/>
        </w:rPr>
        <w:t xml:space="preserve"> (</w:t>
      </w:r>
      <w:r w:rsidRPr="00613254">
        <w:rPr>
          <w:lang w:val="uk-UA"/>
        </w:rPr>
        <w:t>П</w:t>
      </w:r>
      <w:r w:rsidRPr="002429A4">
        <w:rPr>
          <w:lang w:val="uk-UA"/>
        </w:rPr>
        <w:t>ослуги з проведення</w:t>
      </w:r>
      <w:r w:rsidRPr="00613254">
        <w:rPr>
          <w:lang w:val="uk-UA"/>
        </w:rPr>
        <w:t xml:space="preserve"> технічних оглядів та експертного обстеження обладнання</w:t>
      </w:r>
      <w:r w:rsidR="00763292" w:rsidRPr="00613254">
        <w:rPr>
          <w:lang w:val="uk-UA"/>
        </w:rPr>
        <w:t xml:space="preserve"> підвищеної небезпеки</w:t>
      </w:r>
      <w:r w:rsidRPr="00613254">
        <w:rPr>
          <w:lang w:val="uk-UA"/>
        </w:rPr>
        <w:t>):</w:t>
      </w:r>
    </w:p>
    <w:tbl>
      <w:tblPr>
        <w:tblStyle w:val="af2"/>
        <w:tblW w:w="0" w:type="auto"/>
        <w:tblCellMar>
          <w:left w:w="28" w:type="dxa"/>
          <w:right w:w="28" w:type="dxa"/>
        </w:tblCellMar>
        <w:tblLook w:val="04A0"/>
      </w:tblPr>
      <w:tblGrid>
        <w:gridCol w:w="346"/>
        <w:gridCol w:w="2836"/>
        <w:gridCol w:w="1906"/>
        <w:gridCol w:w="983"/>
        <w:gridCol w:w="1145"/>
        <w:gridCol w:w="1259"/>
        <w:gridCol w:w="936"/>
      </w:tblGrid>
      <w:tr w:rsidR="0059606D" w:rsidRPr="00613254" w:rsidTr="00262595">
        <w:tc>
          <w:tcPr>
            <w:tcW w:w="346" w:type="dxa"/>
            <w:vAlign w:val="center"/>
          </w:tcPr>
          <w:p w:rsidR="0059606D" w:rsidRPr="00613254" w:rsidRDefault="0059606D" w:rsidP="00092097">
            <w:pPr>
              <w:jc w:val="both"/>
              <w:rPr>
                <w:rFonts w:ascii="Times New Roman" w:hAnsi="Times New Roman" w:cs="Times New Roman"/>
                <w:sz w:val="24"/>
                <w:szCs w:val="24"/>
              </w:rPr>
            </w:pPr>
            <w:r w:rsidRPr="00613254">
              <w:rPr>
                <w:rFonts w:ascii="Times New Roman" w:hAnsi="Times New Roman" w:cs="Times New Roman"/>
                <w:sz w:val="24"/>
                <w:szCs w:val="24"/>
              </w:rPr>
              <w:t>№ з/п</w:t>
            </w:r>
          </w:p>
        </w:tc>
        <w:tc>
          <w:tcPr>
            <w:tcW w:w="2836" w:type="dxa"/>
            <w:vAlign w:val="center"/>
          </w:tcPr>
          <w:p w:rsidR="0059606D" w:rsidRPr="00613254" w:rsidRDefault="0059606D" w:rsidP="007A1304">
            <w:pPr>
              <w:jc w:val="center"/>
              <w:rPr>
                <w:rFonts w:ascii="Times New Roman" w:hAnsi="Times New Roman" w:cs="Times New Roman"/>
                <w:sz w:val="24"/>
                <w:szCs w:val="24"/>
              </w:rPr>
            </w:pPr>
            <w:r w:rsidRPr="00613254">
              <w:rPr>
                <w:rFonts w:ascii="Times New Roman" w:hAnsi="Times New Roman" w:cs="Times New Roman"/>
                <w:sz w:val="24"/>
                <w:szCs w:val="24"/>
              </w:rPr>
              <w:t>Найменування об’єкту, тип, марка</w:t>
            </w:r>
          </w:p>
        </w:tc>
        <w:tc>
          <w:tcPr>
            <w:tcW w:w="1906" w:type="dxa"/>
            <w:vAlign w:val="center"/>
          </w:tcPr>
          <w:p w:rsidR="0059606D" w:rsidRPr="00613254" w:rsidRDefault="0059606D" w:rsidP="00C500E7">
            <w:pPr>
              <w:jc w:val="center"/>
              <w:rPr>
                <w:rFonts w:ascii="Times New Roman" w:hAnsi="Times New Roman" w:cs="Times New Roman"/>
                <w:sz w:val="24"/>
                <w:szCs w:val="24"/>
              </w:rPr>
            </w:pPr>
            <w:r w:rsidRPr="00613254">
              <w:rPr>
                <w:rFonts w:ascii="Times New Roman" w:hAnsi="Times New Roman" w:cs="Times New Roman"/>
                <w:sz w:val="24"/>
                <w:szCs w:val="24"/>
              </w:rPr>
              <w:t>Основні            параметри,</w:t>
            </w:r>
          </w:p>
          <w:p w:rsidR="0059606D" w:rsidRDefault="0059606D" w:rsidP="00C500E7">
            <w:pPr>
              <w:jc w:val="center"/>
              <w:rPr>
                <w:rFonts w:ascii="Times New Roman" w:hAnsi="Times New Roman" w:cs="Times New Roman"/>
                <w:spacing w:val="-8"/>
                <w:sz w:val="24"/>
                <w:szCs w:val="24"/>
              </w:rPr>
            </w:pPr>
            <w:r w:rsidRPr="0059606D">
              <w:rPr>
                <w:rFonts w:ascii="Times New Roman" w:hAnsi="Times New Roman" w:cs="Times New Roman"/>
                <w:spacing w:val="-8"/>
                <w:sz w:val="24"/>
                <w:szCs w:val="24"/>
              </w:rPr>
              <w:t xml:space="preserve">Q (т), L (м), </w:t>
            </w:r>
            <w:r w:rsidRPr="00FC53CA">
              <w:rPr>
                <w:rFonts w:ascii="Times New Roman" w:hAnsi="Times New Roman" w:cs="Times New Roman"/>
                <w:spacing w:val="-8"/>
                <w:sz w:val="24"/>
                <w:szCs w:val="24"/>
              </w:rPr>
              <w:t>Ø</w:t>
            </w:r>
            <w:r w:rsidRPr="0059606D">
              <w:rPr>
                <w:rFonts w:ascii="Times New Roman" w:hAnsi="Times New Roman" w:cs="Times New Roman"/>
                <w:spacing w:val="-8"/>
                <w:sz w:val="24"/>
                <w:szCs w:val="24"/>
              </w:rPr>
              <w:t xml:space="preserve"> (мм)</w:t>
            </w:r>
            <w:r w:rsidR="00FC53CA">
              <w:rPr>
                <w:rFonts w:ascii="Times New Roman" w:hAnsi="Times New Roman" w:cs="Times New Roman"/>
                <w:spacing w:val="-8"/>
                <w:sz w:val="24"/>
                <w:szCs w:val="24"/>
              </w:rPr>
              <w:t>,</w:t>
            </w:r>
          </w:p>
          <w:p w:rsidR="00FC53CA" w:rsidRPr="00FC53CA" w:rsidRDefault="00FC53CA" w:rsidP="00FC53CA">
            <w:pPr>
              <w:jc w:val="center"/>
              <w:rPr>
                <w:rFonts w:ascii="Times New Roman" w:hAnsi="Times New Roman"/>
                <w:spacing w:val="-4"/>
                <w:sz w:val="24"/>
                <w:szCs w:val="24"/>
              </w:rPr>
            </w:pPr>
            <w:r w:rsidRPr="00FC53CA">
              <w:rPr>
                <w:rFonts w:ascii="Times New Roman" w:hAnsi="Times New Roman"/>
                <w:spacing w:val="-4"/>
                <w:sz w:val="24"/>
                <w:szCs w:val="24"/>
              </w:rPr>
              <w:t>Р (кгс/с</w:t>
            </w:r>
            <w:r w:rsidRPr="00FC53CA">
              <w:rPr>
                <w:rFonts w:ascii="Times New Roman" w:hAnsi="Times New Roman"/>
                <w:sz w:val="24"/>
                <w:szCs w:val="24"/>
              </w:rPr>
              <w:t>м</w:t>
            </w:r>
            <w:r w:rsidRPr="00FC53CA">
              <w:rPr>
                <w:rFonts w:ascii="Times New Roman" w:hAnsi="Times New Roman"/>
                <w:sz w:val="24"/>
                <w:szCs w:val="24"/>
                <w:vertAlign w:val="superscript"/>
              </w:rPr>
              <w:t>2</w:t>
            </w:r>
            <w:r w:rsidRPr="00FC53CA">
              <w:rPr>
                <w:rFonts w:ascii="Times New Roman" w:hAnsi="Times New Roman"/>
                <w:spacing w:val="-4"/>
                <w:sz w:val="24"/>
                <w:szCs w:val="24"/>
              </w:rPr>
              <w:t xml:space="preserve">), </w:t>
            </w:r>
            <w:r w:rsidRPr="00FC53CA">
              <w:rPr>
                <w:rFonts w:ascii="Times New Roman" w:hAnsi="Times New Roman"/>
                <w:spacing w:val="-4"/>
                <w:sz w:val="24"/>
                <w:szCs w:val="24"/>
                <w:lang w:val="en-US"/>
              </w:rPr>
              <w:t>t</w:t>
            </w:r>
            <w:r w:rsidRPr="00FC53CA">
              <w:rPr>
                <w:rFonts w:ascii="Times New Roman" w:hAnsi="Times New Roman"/>
                <w:spacing w:val="-4"/>
                <w:sz w:val="24"/>
                <w:szCs w:val="24"/>
              </w:rPr>
              <w:t xml:space="preserve"> (</w:t>
            </w:r>
            <w:proofErr w:type="spellStart"/>
            <w:r w:rsidRPr="00FC53CA">
              <w:rPr>
                <w:rFonts w:ascii="Times New Roman" w:hAnsi="Times New Roman"/>
                <w:spacing w:val="-4"/>
                <w:sz w:val="24"/>
                <w:szCs w:val="24"/>
                <w:vertAlign w:val="superscript"/>
              </w:rPr>
              <w:t>о</w:t>
            </w:r>
            <w:r w:rsidRPr="00FC53CA">
              <w:rPr>
                <w:rFonts w:ascii="Times New Roman" w:hAnsi="Times New Roman"/>
                <w:spacing w:val="-4"/>
                <w:sz w:val="24"/>
                <w:szCs w:val="24"/>
              </w:rPr>
              <w:t>С</w:t>
            </w:r>
            <w:proofErr w:type="spellEnd"/>
            <w:r w:rsidRPr="00FC53CA">
              <w:rPr>
                <w:rFonts w:ascii="Times New Roman" w:hAnsi="Times New Roman"/>
                <w:spacing w:val="-4"/>
                <w:sz w:val="24"/>
                <w:szCs w:val="24"/>
              </w:rPr>
              <w:t>),</w:t>
            </w:r>
          </w:p>
        </w:tc>
        <w:tc>
          <w:tcPr>
            <w:tcW w:w="983" w:type="dxa"/>
            <w:vAlign w:val="center"/>
          </w:tcPr>
          <w:p w:rsidR="0059606D" w:rsidRPr="0059606D" w:rsidRDefault="0059606D" w:rsidP="00262595">
            <w:pPr>
              <w:jc w:val="center"/>
              <w:rPr>
                <w:rFonts w:ascii="Times New Roman" w:hAnsi="Times New Roman" w:cs="Times New Roman"/>
                <w:sz w:val="24"/>
                <w:szCs w:val="24"/>
              </w:rPr>
            </w:pPr>
            <w:r w:rsidRPr="0059606D">
              <w:rPr>
                <w:rFonts w:ascii="Times New Roman" w:hAnsi="Times New Roman" w:cs="Times New Roman"/>
                <w:sz w:val="24"/>
                <w:szCs w:val="24"/>
              </w:rPr>
              <w:t>Вид</w:t>
            </w:r>
          </w:p>
          <w:p w:rsidR="0059606D" w:rsidRPr="0059606D" w:rsidRDefault="0059606D" w:rsidP="00262595">
            <w:pPr>
              <w:jc w:val="center"/>
              <w:rPr>
                <w:rFonts w:ascii="Times New Roman" w:hAnsi="Times New Roman" w:cs="Times New Roman"/>
                <w:sz w:val="24"/>
                <w:szCs w:val="24"/>
              </w:rPr>
            </w:pPr>
            <w:proofErr w:type="spellStart"/>
            <w:r>
              <w:rPr>
                <w:rFonts w:ascii="Times New Roman" w:hAnsi="Times New Roman" w:cs="Times New Roman"/>
                <w:sz w:val="24"/>
                <w:szCs w:val="24"/>
              </w:rPr>
              <w:t>о</w:t>
            </w:r>
            <w:r w:rsidRPr="0059606D">
              <w:rPr>
                <w:rFonts w:ascii="Times New Roman" w:hAnsi="Times New Roman" w:cs="Times New Roman"/>
                <w:sz w:val="24"/>
                <w:szCs w:val="24"/>
              </w:rPr>
              <w:t>бсте-</w:t>
            </w:r>
            <w:proofErr w:type="spellEnd"/>
          </w:p>
          <w:p w:rsidR="0059606D" w:rsidRPr="00613254" w:rsidRDefault="0059606D" w:rsidP="00262595">
            <w:pPr>
              <w:jc w:val="center"/>
            </w:pPr>
            <w:proofErr w:type="spellStart"/>
            <w:r w:rsidRPr="0059606D">
              <w:rPr>
                <w:rFonts w:ascii="Times New Roman" w:hAnsi="Times New Roman" w:cs="Times New Roman"/>
                <w:sz w:val="24"/>
                <w:szCs w:val="24"/>
              </w:rPr>
              <w:t>ження</w:t>
            </w:r>
            <w:proofErr w:type="spellEnd"/>
          </w:p>
        </w:tc>
        <w:tc>
          <w:tcPr>
            <w:tcW w:w="1145" w:type="dxa"/>
            <w:vAlign w:val="center"/>
          </w:tcPr>
          <w:p w:rsidR="0059606D" w:rsidRPr="00613254" w:rsidRDefault="0059606D" w:rsidP="007A1304">
            <w:pPr>
              <w:jc w:val="center"/>
              <w:rPr>
                <w:rFonts w:ascii="Times New Roman" w:hAnsi="Times New Roman" w:cs="Times New Roman"/>
                <w:sz w:val="24"/>
                <w:szCs w:val="24"/>
              </w:rPr>
            </w:pPr>
            <w:r w:rsidRPr="00613254">
              <w:rPr>
                <w:rFonts w:ascii="Times New Roman" w:hAnsi="Times New Roman" w:cs="Times New Roman"/>
                <w:sz w:val="24"/>
                <w:szCs w:val="24"/>
              </w:rPr>
              <w:t>Обліковий №</w:t>
            </w:r>
          </w:p>
        </w:tc>
        <w:tc>
          <w:tcPr>
            <w:tcW w:w="1259" w:type="dxa"/>
            <w:vAlign w:val="center"/>
          </w:tcPr>
          <w:p w:rsidR="0059606D" w:rsidRPr="00613254" w:rsidRDefault="0059606D" w:rsidP="007A1304">
            <w:pPr>
              <w:jc w:val="center"/>
              <w:rPr>
                <w:rFonts w:ascii="Times New Roman" w:hAnsi="Times New Roman" w:cs="Times New Roman"/>
                <w:sz w:val="24"/>
                <w:szCs w:val="24"/>
              </w:rPr>
            </w:pPr>
            <w:r w:rsidRPr="00613254">
              <w:rPr>
                <w:rFonts w:ascii="Times New Roman" w:hAnsi="Times New Roman" w:cs="Times New Roman"/>
                <w:sz w:val="24"/>
                <w:szCs w:val="24"/>
              </w:rPr>
              <w:t>Заводський №</w:t>
            </w:r>
          </w:p>
        </w:tc>
        <w:tc>
          <w:tcPr>
            <w:tcW w:w="936" w:type="dxa"/>
            <w:vAlign w:val="center"/>
          </w:tcPr>
          <w:p w:rsidR="0059606D" w:rsidRDefault="0059606D" w:rsidP="00262595">
            <w:pPr>
              <w:jc w:val="center"/>
              <w:rPr>
                <w:rFonts w:ascii="Times New Roman" w:hAnsi="Times New Roman" w:cs="Times New Roman"/>
                <w:sz w:val="24"/>
                <w:szCs w:val="24"/>
              </w:rPr>
            </w:pPr>
            <w:r>
              <w:rPr>
                <w:rFonts w:ascii="Times New Roman" w:hAnsi="Times New Roman" w:cs="Times New Roman"/>
                <w:sz w:val="24"/>
                <w:szCs w:val="24"/>
              </w:rPr>
              <w:t>Ціна без ПДВ,</w:t>
            </w:r>
          </w:p>
          <w:p w:rsidR="0059606D" w:rsidRPr="00E558BF" w:rsidRDefault="0059606D" w:rsidP="00262595">
            <w:pPr>
              <w:jc w:val="center"/>
              <w:rPr>
                <w:rFonts w:ascii="Times New Roman" w:hAnsi="Times New Roman" w:cs="Times New Roman"/>
                <w:sz w:val="24"/>
                <w:szCs w:val="24"/>
              </w:rPr>
            </w:pPr>
            <w:r>
              <w:rPr>
                <w:rFonts w:ascii="Times New Roman" w:hAnsi="Times New Roman" w:cs="Times New Roman"/>
                <w:sz w:val="24"/>
                <w:szCs w:val="24"/>
              </w:rPr>
              <w:t>грн.</w:t>
            </w:r>
          </w:p>
        </w:tc>
      </w:tr>
      <w:tr w:rsidR="007D0C59" w:rsidRPr="00613254" w:rsidTr="007D0C59">
        <w:trPr>
          <w:trHeight w:val="37"/>
        </w:trPr>
        <w:tc>
          <w:tcPr>
            <w:tcW w:w="346" w:type="dxa"/>
            <w:vAlign w:val="center"/>
          </w:tcPr>
          <w:p w:rsidR="007D0C59" w:rsidRPr="00613254" w:rsidRDefault="007D0C59" w:rsidP="00DA676B">
            <w:pPr>
              <w:pStyle w:val="af0"/>
              <w:numPr>
                <w:ilvl w:val="0"/>
                <w:numId w:val="6"/>
              </w:numPr>
              <w:spacing w:before="60" w:after="60"/>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7D0C59" w:rsidP="007D0C59">
            <w:pPr>
              <w:rPr>
                <w:rFonts w:ascii="Times New Roman" w:hAnsi="Times New Roman"/>
              </w:rPr>
            </w:pPr>
            <w:r>
              <w:rPr>
                <w:rFonts w:ascii="Times New Roman" w:hAnsi="Times New Roman"/>
              </w:rPr>
              <w:t>Таль електричний</w:t>
            </w:r>
            <w:r w:rsidRPr="007C2604">
              <w:rPr>
                <w:rFonts w:ascii="Times New Roman" w:hAnsi="Times New Roman"/>
              </w:rPr>
              <w:t xml:space="preserve"> </w:t>
            </w:r>
          </w:p>
        </w:tc>
        <w:tc>
          <w:tcPr>
            <w:tcW w:w="1906" w:type="dxa"/>
            <w:vAlign w:val="center"/>
          </w:tcPr>
          <w:p w:rsidR="007D0C59" w:rsidRPr="00613254" w:rsidRDefault="007D0C59" w:rsidP="00DA676B">
            <w:pPr>
              <w:spacing w:before="60" w:after="60"/>
              <w:jc w:val="center"/>
              <w:rPr>
                <w:rFonts w:ascii="Times New Roman" w:hAnsi="Times New Roman" w:cs="Times New Roman"/>
                <w:sz w:val="24"/>
                <w:szCs w:val="24"/>
              </w:rPr>
            </w:pPr>
            <w:r w:rsidRPr="00613254">
              <w:rPr>
                <w:rFonts w:ascii="Times New Roman" w:hAnsi="Times New Roman" w:cs="Times New Roman"/>
                <w:sz w:val="24"/>
                <w:szCs w:val="24"/>
                <w:lang w:val="en-US"/>
              </w:rPr>
              <w:t>Q</w:t>
            </w:r>
            <w:r w:rsidRPr="00613254">
              <w:rPr>
                <w:rFonts w:ascii="Times New Roman" w:hAnsi="Times New Roman" w:cs="Times New Roman"/>
                <w:sz w:val="24"/>
                <w:szCs w:val="24"/>
              </w:rPr>
              <w:t xml:space="preserve"> = 1,0; </w:t>
            </w:r>
            <w:r w:rsidRPr="00613254">
              <w:rPr>
                <w:rFonts w:ascii="Times New Roman" w:hAnsi="Times New Roman" w:cs="Times New Roman"/>
                <w:sz w:val="24"/>
                <w:szCs w:val="24"/>
                <w:lang w:val="en-US"/>
              </w:rPr>
              <w:t>L</w:t>
            </w:r>
            <w:r w:rsidRPr="00613254">
              <w:rPr>
                <w:rFonts w:ascii="Times New Roman" w:hAnsi="Times New Roman" w:cs="Times New Roman"/>
                <w:sz w:val="24"/>
                <w:szCs w:val="24"/>
              </w:rPr>
              <w:t xml:space="preserve"> = 1,0</w:t>
            </w:r>
          </w:p>
        </w:tc>
        <w:tc>
          <w:tcPr>
            <w:tcW w:w="983" w:type="dxa"/>
            <w:vAlign w:val="center"/>
          </w:tcPr>
          <w:p w:rsidR="007D0C59" w:rsidRPr="00FC53CA" w:rsidRDefault="007D0C59"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1225</w:t>
            </w:r>
          </w:p>
        </w:tc>
        <w:tc>
          <w:tcPr>
            <w:tcW w:w="1259"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225</w:t>
            </w:r>
          </w:p>
        </w:tc>
        <w:tc>
          <w:tcPr>
            <w:tcW w:w="936" w:type="dxa"/>
          </w:tcPr>
          <w:p w:rsidR="007D0C59" w:rsidRPr="00E558BF" w:rsidRDefault="007D0C59" w:rsidP="00DA676B">
            <w:pPr>
              <w:spacing w:before="60" w:after="60"/>
              <w:ind w:left="-57" w:right="-57"/>
              <w:jc w:val="center"/>
              <w:rPr>
                <w:rFonts w:ascii="Times New Roman" w:hAnsi="Times New Roman" w:cs="Times New Roman"/>
                <w:sz w:val="24"/>
                <w:szCs w:val="24"/>
              </w:rPr>
            </w:pPr>
          </w:p>
        </w:tc>
      </w:tr>
      <w:tr w:rsidR="007D0C59" w:rsidRPr="00613254" w:rsidTr="007D0C59">
        <w:trPr>
          <w:trHeight w:val="37"/>
        </w:trPr>
        <w:tc>
          <w:tcPr>
            <w:tcW w:w="346" w:type="dxa"/>
            <w:vAlign w:val="center"/>
          </w:tcPr>
          <w:p w:rsidR="007D0C59" w:rsidRPr="00613254" w:rsidRDefault="007D0C59" w:rsidP="00DA676B">
            <w:pPr>
              <w:pStyle w:val="af0"/>
              <w:numPr>
                <w:ilvl w:val="0"/>
                <w:numId w:val="6"/>
              </w:numPr>
              <w:spacing w:before="60" w:after="60"/>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7D0C59" w:rsidP="007D0C59">
            <w:pPr>
              <w:rPr>
                <w:rFonts w:ascii="Times New Roman" w:hAnsi="Times New Roman"/>
              </w:rPr>
            </w:pPr>
            <w:r>
              <w:rPr>
                <w:rFonts w:ascii="Times New Roman" w:hAnsi="Times New Roman"/>
              </w:rPr>
              <w:t>Таль електричний</w:t>
            </w:r>
            <w:r w:rsidRPr="007C2604">
              <w:rPr>
                <w:rFonts w:ascii="Times New Roman" w:hAnsi="Times New Roman"/>
              </w:rPr>
              <w:t xml:space="preserve"> </w:t>
            </w:r>
          </w:p>
        </w:tc>
        <w:tc>
          <w:tcPr>
            <w:tcW w:w="1906" w:type="dxa"/>
            <w:vAlign w:val="center"/>
          </w:tcPr>
          <w:p w:rsidR="007D0C59" w:rsidRPr="00613254" w:rsidRDefault="007D0C59" w:rsidP="00DA676B">
            <w:pPr>
              <w:spacing w:before="60" w:after="60"/>
              <w:jc w:val="center"/>
              <w:rPr>
                <w:rFonts w:ascii="Times New Roman" w:hAnsi="Times New Roman" w:cs="Times New Roman"/>
                <w:sz w:val="24"/>
                <w:szCs w:val="24"/>
              </w:rPr>
            </w:pPr>
            <w:r w:rsidRPr="00613254">
              <w:rPr>
                <w:rFonts w:ascii="Times New Roman" w:hAnsi="Times New Roman" w:cs="Times New Roman"/>
                <w:sz w:val="24"/>
                <w:szCs w:val="24"/>
                <w:lang w:val="en-US"/>
              </w:rPr>
              <w:t>Q</w:t>
            </w:r>
            <w:r w:rsidRPr="00613254">
              <w:rPr>
                <w:rFonts w:ascii="Times New Roman" w:hAnsi="Times New Roman" w:cs="Times New Roman"/>
                <w:sz w:val="24"/>
                <w:szCs w:val="24"/>
              </w:rPr>
              <w:t xml:space="preserve"> = 2,0; </w:t>
            </w:r>
            <w:r w:rsidRPr="00613254">
              <w:rPr>
                <w:rFonts w:ascii="Times New Roman" w:hAnsi="Times New Roman" w:cs="Times New Roman"/>
                <w:sz w:val="24"/>
                <w:szCs w:val="24"/>
                <w:lang w:val="en-US"/>
              </w:rPr>
              <w:t>L</w:t>
            </w:r>
            <w:r w:rsidRPr="00613254">
              <w:rPr>
                <w:rFonts w:ascii="Times New Roman" w:hAnsi="Times New Roman" w:cs="Times New Roman"/>
                <w:sz w:val="24"/>
                <w:szCs w:val="24"/>
              </w:rPr>
              <w:t xml:space="preserve"> = 1,0</w:t>
            </w:r>
          </w:p>
        </w:tc>
        <w:tc>
          <w:tcPr>
            <w:tcW w:w="983" w:type="dxa"/>
            <w:vAlign w:val="center"/>
          </w:tcPr>
          <w:p w:rsidR="007D0C59" w:rsidRPr="00FC53CA" w:rsidRDefault="007D0C59"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ЧТО</w:t>
            </w:r>
          </w:p>
        </w:tc>
        <w:tc>
          <w:tcPr>
            <w:tcW w:w="1145"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573</w:t>
            </w:r>
          </w:p>
        </w:tc>
        <w:tc>
          <w:tcPr>
            <w:tcW w:w="1259"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335350</w:t>
            </w:r>
          </w:p>
        </w:tc>
        <w:tc>
          <w:tcPr>
            <w:tcW w:w="936" w:type="dxa"/>
          </w:tcPr>
          <w:p w:rsidR="007D0C59" w:rsidRPr="00E558BF" w:rsidRDefault="007D0C59" w:rsidP="00DA676B">
            <w:pPr>
              <w:spacing w:before="60" w:after="60"/>
              <w:ind w:left="-57" w:right="-57"/>
              <w:jc w:val="center"/>
              <w:rPr>
                <w:rFonts w:ascii="Times New Roman" w:hAnsi="Times New Roman" w:cs="Times New Roman"/>
                <w:sz w:val="24"/>
                <w:szCs w:val="24"/>
              </w:rPr>
            </w:pPr>
          </w:p>
        </w:tc>
      </w:tr>
      <w:tr w:rsidR="007D0C59" w:rsidRPr="00613254" w:rsidTr="007D0C59">
        <w:trPr>
          <w:trHeight w:val="37"/>
        </w:trPr>
        <w:tc>
          <w:tcPr>
            <w:tcW w:w="346" w:type="dxa"/>
            <w:vAlign w:val="center"/>
          </w:tcPr>
          <w:p w:rsidR="007D0C59" w:rsidRPr="00613254" w:rsidRDefault="007D0C59" w:rsidP="00DA676B">
            <w:pPr>
              <w:pStyle w:val="af0"/>
              <w:numPr>
                <w:ilvl w:val="0"/>
                <w:numId w:val="6"/>
              </w:numPr>
              <w:spacing w:before="60" w:after="60"/>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7D0C59" w:rsidP="007D0C59">
            <w:pPr>
              <w:rPr>
                <w:rFonts w:ascii="Times New Roman" w:hAnsi="Times New Roman"/>
              </w:rPr>
            </w:pPr>
            <w:r>
              <w:rPr>
                <w:rFonts w:ascii="Times New Roman" w:hAnsi="Times New Roman"/>
              </w:rPr>
              <w:t>К</w:t>
            </w:r>
            <w:r w:rsidRPr="007C2604">
              <w:rPr>
                <w:rFonts w:ascii="Times New Roman" w:hAnsi="Times New Roman"/>
              </w:rPr>
              <w:t>ран</w:t>
            </w:r>
            <w:r>
              <w:rPr>
                <w:rFonts w:ascii="Times New Roman" w:hAnsi="Times New Roman"/>
              </w:rPr>
              <w:t xml:space="preserve"> мостовий</w:t>
            </w:r>
            <w:r w:rsidRPr="007C2604">
              <w:rPr>
                <w:rFonts w:ascii="Times New Roman" w:hAnsi="Times New Roman"/>
              </w:rPr>
              <w:t xml:space="preserve"> грейферн</w:t>
            </w:r>
            <w:r>
              <w:rPr>
                <w:rFonts w:ascii="Times New Roman" w:hAnsi="Times New Roman"/>
              </w:rPr>
              <w:t>ий</w:t>
            </w:r>
            <w:r w:rsidRPr="007C2604">
              <w:rPr>
                <w:rFonts w:ascii="Times New Roman" w:hAnsi="Times New Roman"/>
              </w:rPr>
              <w:t xml:space="preserve"> </w:t>
            </w:r>
          </w:p>
        </w:tc>
        <w:tc>
          <w:tcPr>
            <w:tcW w:w="1906" w:type="dxa"/>
            <w:vAlign w:val="center"/>
          </w:tcPr>
          <w:p w:rsidR="007D0C59" w:rsidRPr="00613254" w:rsidRDefault="007D0C59" w:rsidP="00DA676B">
            <w:pPr>
              <w:spacing w:before="60" w:after="60"/>
              <w:jc w:val="center"/>
              <w:rPr>
                <w:rFonts w:ascii="Times New Roman" w:hAnsi="Times New Roman" w:cs="Times New Roman"/>
                <w:sz w:val="24"/>
                <w:szCs w:val="24"/>
              </w:rPr>
            </w:pPr>
            <w:r w:rsidRPr="00613254">
              <w:rPr>
                <w:rFonts w:ascii="Times New Roman" w:hAnsi="Times New Roman" w:cs="Times New Roman"/>
                <w:sz w:val="24"/>
                <w:szCs w:val="24"/>
                <w:lang w:val="en-US"/>
              </w:rPr>
              <w:t>Q</w:t>
            </w:r>
            <w:r w:rsidRPr="00613254">
              <w:rPr>
                <w:rFonts w:ascii="Times New Roman" w:hAnsi="Times New Roman" w:cs="Times New Roman"/>
                <w:sz w:val="24"/>
                <w:szCs w:val="24"/>
              </w:rPr>
              <w:t xml:space="preserve"> = 16,0; </w:t>
            </w:r>
            <w:r w:rsidRPr="00613254">
              <w:rPr>
                <w:rFonts w:ascii="Times New Roman" w:hAnsi="Times New Roman" w:cs="Times New Roman"/>
                <w:sz w:val="24"/>
                <w:szCs w:val="24"/>
                <w:lang w:val="en-US"/>
              </w:rPr>
              <w:t>L</w:t>
            </w:r>
            <w:r w:rsidRPr="00613254">
              <w:rPr>
                <w:rFonts w:ascii="Times New Roman" w:hAnsi="Times New Roman" w:cs="Times New Roman"/>
                <w:sz w:val="24"/>
                <w:szCs w:val="24"/>
              </w:rPr>
              <w:t xml:space="preserve"> = 28,5</w:t>
            </w:r>
          </w:p>
        </w:tc>
        <w:tc>
          <w:tcPr>
            <w:tcW w:w="983" w:type="dxa"/>
            <w:vAlign w:val="center"/>
          </w:tcPr>
          <w:p w:rsidR="007D0C59" w:rsidRPr="00FC53CA" w:rsidRDefault="007D0C59"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ЧТО</w:t>
            </w:r>
          </w:p>
        </w:tc>
        <w:tc>
          <w:tcPr>
            <w:tcW w:w="1145"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1223</w:t>
            </w:r>
          </w:p>
        </w:tc>
        <w:tc>
          <w:tcPr>
            <w:tcW w:w="1259"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37773-1</w:t>
            </w:r>
          </w:p>
        </w:tc>
        <w:tc>
          <w:tcPr>
            <w:tcW w:w="936" w:type="dxa"/>
          </w:tcPr>
          <w:p w:rsidR="007D0C59" w:rsidRPr="00E558BF" w:rsidRDefault="007D0C59" w:rsidP="00DA676B">
            <w:pPr>
              <w:spacing w:before="60" w:after="60"/>
              <w:ind w:left="-57" w:right="-57"/>
              <w:jc w:val="center"/>
              <w:rPr>
                <w:rFonts w:ascii="Times New Roman" w:hAnsi="Times New Roman" w:cs="Times New Roman"/>
                <w:sz w:val="24"/>
                <w:szCs w:val="24"/>
              </w:rPr>
            </w:pPr>
          </w:p>
        </w:tc>
      </w:tr>
      <w:tr w:rsidR="007D0C59" w:rsidRPr="00613254" w:rsidTr="007D0C59">
        <w:trPr>
          <w:trHeight w:val="37"/>
        </w:trPr>
        <w:tc>
          <w:tcPr>
            <w:tcW w:w="346" w:type="dxa"/>
            <w:vAlign w:val="center"/>
          </w:tcPr>
          <w:p w:rsidR="007D0C59" w:rsidRPr="00613254" w:rsidRDefault="007D0C59" w:rsidP="00DA676B">
            <w:pPr>
              <w:pStyle w:val="af0"/>
              <w:numPr>
                <w:ilvl w:val="0"/>
                <w:numId w:val="6"/>
              </w:numPr>
              <w:spacing w:before="60" w:after="60"/>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7D0C59" w:rsidP="007D0C59">
            <w:pPr>
              <w:rPr>
                <w:rFonts w:ascii="Times New Roman" w:hAnsi="Times New Roman"/>
              </w:rPr>
            </w:pPr>
            <w:r>
              <w:rPr>
                <w:rFonts w:ascii="Times New Roman" w:hAnsi="Times New Roman"/>
              </w:rPr>
              <w:t>К</w:t>
            </w:r>
            <w:r w:rsidRPr="007C2604">
              <w:rPr>
                <w:rFonts w:ascii="Times New Roman" w:hAnsi="Times New Roman"/>
              </w:rPr>
              <w:t>ран-балк</w:t>
            </w:r>
            <w:r>
              <w:rPr>
                <w:rFonts w:ascii="Times New Roman" w:hAnsi="Times New Roman"/>
              </w:rPr>
              <w:t>а</w:t>
            </w:r>
            <w:r w:rsidRPr="007C2604">
              <w:rPr>
                <w:rFonts w:ascii="Times New Roman" w:hAnsi="Times New Roman"/>
              </w:rPr>
              <w:t xml:space="preserve"> електричн</w:t>
            </w:r>
            <w:r>
              <w:rPr>
                <w:rFonts w:ascii="Times New Roman" w:hAnsi="Times New Roman"/>
              </w:rPr>
              <w:t>а</w:t>
            </w:r>
          </w:p>
        </w:tc>
        <w:tc>
          <w:tcPr>
            <w:tcW w:w="1906" w:type="dxa"/>
            <w:vAlign w:val="center"/>
          </w:tcPr>
          <w:p w:rsidR="007D0C59" w:rsidRPr="00613254" w:rsidRDefault="007D0C59" w:rsidP="00DA676B">
            <w:pPr>
              <w:spacing w:before="60" w:after="60"/>
              <w:jc w:val="center"/>
              <w:rPr>
                <w:rFonts w:ascii="Times New Roman" w:hAnsi="Times New Roman" w:cs="Times New Roman"/>
                <w:sz w:val="24"/>
                <w:szCs w:val="24"/>
              </w:rPr>
            </w:pPr>
            <w:r w:rsidRPr="00613254">
              <w:rPr>
                <w:rFonts w:ascii="Times New Roman" w:hAnsi="Times New Roman" w:cs="Times New Roman"/>
                <w:sz w:val="24"/>
                <w:szCs w:val="24"/>
                <w:lang w:val="en-US"/>
              </w:rPr>
              <w:t>Q</w:t>
            </w:r>
            <w:r w:rsidRPr="00613254">
              <w:rPr>
                <w:rFonts w:ascii="Times New Roman" w:hAnsi="Times New Roman" w:cs="Times New Roman"/>
                <w:sz w:val="24"/>
                <w:szCs w:val="24"/>
              </w:rPr>
              <w:t xml:space="preserve"> = 5,0; </w:t>
            </w:r>
            <w:r w:rsidRPr="00613254">
              <w:rPr>
                <w:rFonts w:ascii="Times New Roman" w:hAnsi="Times New Roman" w:cs="Times New Roman"/>
                <w:sz w:val="24"/>
                <w:szCs w:val="24"/>
                <w:lang w:val="en-US"/>
              </w:rPr>
              <w:t>L</w:t>
            </w:r>
            <w:r w:rsidRPr="00613254">
              <w:rPr>
                <w:rFonts w:ascii="Times New Roman" w:hAnsi="Times New Roman" w:cs="Times New Roman"/>
                <w:sz w:val="24"/>
                <w:szCs w:val="24"/>
              </w:rPr>
              <w:t xml:space="preserve"> = 12,0</w:t>
            </w:r>
          </w:p>
        </w:tc>
        <w:tc>
          <w:tcPr>
            <w:tcW w:w="983" w:type="dxa"/>
            <w:vAlign w:val="center"/>
          </w:tcPr>
          <w:p w:rsidR="007D0C59" w:rsidRPr="00FC53CA" w:rsidRDefault="007D0C59"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1224</w:t>
            </w:r>
          </w:p>
        </w:tc>
        <w:tc>
          <w:tcPr>
            <w:tcW w:w="1259"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155</w:t>
            </w:r>
          </w:p>
        </w:tc>
        <w:tc>
          <w:tcPr>
            <w:tcW w:w="936" w:type="dxa"/>
          </w:tcPr>
          <w:p w:rsidR="007D0C59" w:rsidRPr="00E558BF" w:rsidRDefault="007D0C59" w:rsidP="00DA676B">
            <w:pPr>
              <w:spacing w:before="60" w:after="60"/>
              <w:ind w:left="-57" w:right="-57"/>
              <w:jc w:val="center"/>
              <w:rPr>
                <w:rFonts w:ascii="Times New Roman" w:hAnsi="Times New Roman" w:cs="Times New Roman"/>
                <w:sz w:val="24"/>
                <w:szCs w:val="24"/>
              </w:rPr>
            </w:pPr>
          </w:p>
        </w:tc>
      </w:tr>
      <w:tr w:rsidR="007D0C59" w:rsidRPr="00613254" w:rsidTr="007D0C59">
        <w:trPr>
          <w:trHeight w:val="37"/>
        </w:trPr>
        <w:tc>
          <w:tcPr>
            <w:tcW w:w="346" w:type="dxa"/>
            <w:vAlign w:val="center"/>
          </w:tcPr>
          <w:p w:rsidR="007D0C59" w:rsidRPr="00613254" w:rsidRDefault="007D0C59" w:rsidP="00DA676B">
            <w:pPr>
              <w:pStyle w:val="af0"/>
              <w:numPr>
                <w:ilvl w:val="0"/>
                <w:numId w:val="6"/>
              </w:numPr>
              <w:spacing w:before="60" w:after="60"/>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7D0C59" w:rsidP="002365F8">
            <w:pPr>
              <w:rPr>
                <w:rFonts w:ascii="Times New Roman" w:hAnsi="Times New Roman"/>
              </w:rPr>
            </w:pPr>
            <w:r>
              <w:rPr>
                <w:rFonts w:ascii="Times New Roman" w:hAnsi="Times New Roman"/>
              </w:rPr>
              <w:t>К</w:t>
            </w:r>
            <w:r w:rsidRPr="007C2604">
              <w:rPr>
                <w:rFonts w:ascii="Times New Roman" w:hAnsi="Times New Roman"/>
              </w:rPr>
              <w:t>ран-балк</w:t>
            </w:r>
            <w:r>
              <w:rPr>
                <w:rFonts w:ascii="Times New Roman" w:hAnsi="Times New Roman"/>
              </w:rPr>
              <w:t>а</w:t>
            </w:r>
            <w:r w:rsidRPr="007C2604">
              <w:rPr>
                <w:rFonts w:ascii="Times New Roman" w:hAnsi="Times New Roman"/>
              </w:rPr>
              <w:t xml:space="preserve"> </w:t>
            </w:r>
            <w:r>
              <w:rPr>
                <w:rFonts w:ascii="Times New Roman" w:hAnsi="Times New Roman"/>
              </w:rPr>
              <w:t>ручна</w:t>
            </w:r>
          </w:p>
        </w:tc>
        <w:tc>
          <w:tcPr>
            <w:tcW w:w="1906" w:type="dxa"/>
            <w:vAlign w:val="center"/>
          </w:tcPr>
          <w:p w:rsidR="007D0C59" w:rsidRPr="00613254" w:rsidRDefault="007D0C59" w:rsidP="00DA676B">
            <w:pPr>
              <w:spacing w:before="60" w:after="60"/>
              <w:jc w:val="center"/>
              <w:rPr>
                <w:rFonts w:ascii="Times New Roman" w:hAnsi="Times New Roman" w:cs="Times New Roman"/>
                <w:sz w:val="24"/>
                <w:szCs w:val="24"/>
              </w:rPr>
            </w:pPr>
            <w:r w:rsidRPr="00613254">
              <w:rPr>
                <w:rFonts w:ascii="Times New Roman" w:hAnsi="Times New Roman" w:cs="Times New Roman"/>
                <w:sz w:val="24"/>
                <w:szCs w:val="24"/>
                <w:lang w:val="en-US"/>
              </w:rPr>
              <w:t>Q</w:t>
            </w:r>
            <w:r w:rsidRPr="00613254">
              <w:rPr>
                <w:rFonts w:ascii="Times New Roman" w:hAnsi="Times New Roman" w:cs="Times New Roman"/>
                <w:sz w:val="24"/>
                <w:szCs w:val="24"/>
              </w:rPr>
              <w:t xml:space="preserve"> = 5,0; </w:t>
            </w:r>
            <w:r w:rsidRPr="00613254">
              <w:rPr>
                <w:rFonts w:ascii="Times New Roman" w:hAnsi="Times New Roman" w:cs="Times New Roman"/>
                <w:sz w:val="24"/>
                <w:szCs w:val="24"/>
                <w:lang w:val="en-US"/>
              </w:rPr>
              <w:t>L</w:t>
            </w:r>
            <w:r w:rsidRPr="00613254">
              <w:rPr>
                <w:rFonts w:ascii="Times New Roman" w:hAnsi="Times New Roman" w:cs="Times New Roman"/>
                <w:sz w:val="24"/>
                <w:szCs w:val="24"/>
              </w:rPr>
              <w:t xml:space="preserve"> = 9,0</w:t>
            </w:r>
          </w:p>
        </w:tc>
        <w:tc>
          <w:tcPr>
            <w:tcW w:w="983" w:type="dxa"/>
            <w:vAlign w:val="center"/>
          </w:tcPr>
          <w:p w:rsidR="007D0C59" w:rsidRPr="00FC53CA" w:rsidRDefault="007D0C59"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ЧТО</w:t>
            </w:r>
          </w:p>
        </w:tc>
        <w:tc>
          <w:tcPr>
            <w:tcW w:w="1145"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733</w:t>
            </w:r>
          </w:p>
        </w:tc>
        <w:tc>
          <w:tcPr>
            <w:tcW w:w="1259"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2197</w:t>
            </w:r>
          </w:p>
        </w:tc>
        <w:tc>
          <w:tcPr>
            <w:tcW w:w="936" w:type="dxa"/>
          </w:tcPr>
          <w:p w:rsidR="007D0C59" w:rsidRPr="00E558BF" w:rsidRDefault="007D0C59" w:rsidP="00DA676B">
            <w:pPr>
              <w:spacing w:before="60" w:after="60"/>
              <w:ind w:left="-57" w:right="-57"/>
              <w:jc w:val="center"/>
              <w:rPr>
                <w:rFonts w:ascii="Times New Roman" w:hAnsi="Times New Roman" w:cs="Times New Roman"/>
                <w:sz w:val="24"/>
                <w:szCs w:val="24"/>
              </w:rPr>
            </w:pPr>
          </w:p>
        </w:tc>
      </w:tr>
      <w:tr w:rsidR="007D0C59" w:rsidRPr="00613254" w:rsidTr="007D0C59">
        <w:trPr>
          <w:trHeight w:val="37"/>
        </w:trPr>
        <w:tc>
          <w:tcPr>
            <w:tcW w:w="346" w:type="dxa"/>
            <w:vAlign w:val="center"/>
          </w:tcPr>
          <w:p w:rsidR="007D0C59" w:rsidRPr="00613254" w:rsidRDefault="007D0C59" w:rsidP="00DA676B">
            <w:pPr>
              <w:pStyle w:val="af0"/>
              <w:numPr>
                <w:ilvl w:val="0"/>
                <w:numId w:val="6"/>
              </w:numPr>
              <w:spacing w:before="60" w:after="60"/>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7D0C59" w:rsidP="007D0C59">
            <w:pPr>
              <w:rPr>
                <w:rFonts w:ascii="Times New Roman" w:hAnsi="Times New Roman"/>
                <w:spacing w:val="-2"/>
              </w:rPr>
            </w:pPr>
            <w:r>
              <w:rPr>
                <w:rFonts w:ascii="Times New Roman" w:hAnsi="Times New Roman"/>
                <w:spacing w:val="-2"/>
              </w:rPr>
              <w:t>К</w:t>
            </w:r>
            <w:r w:rsidRPr="007C2604">
              <w:rPr>
                <w:rFonts w:ascii="Times New Roman" w:hAnsi="Times New Roman"/>
                <w:spacing w:val="-2"/>
              </w:rPr>
              <w:t>ран опорн</w:t>
            </w:r>
            <w:r>
              <w:rPr>
                <w:rFonts w:ascii="Times New Roman" w:hAnsi="Times New Roman"/>
                <w:spacing w:val="-2"/>
              </w:rPr>
              <w:t>ий</w:t>
            </w:r>
            <w:r w:rsidRPr="007C2604">
              <w:rPr>
                <w:rFonts w:ascii="Times New Roman" w:hAnsi="Times New Roman"/>
                <w:spacing w:val="-2"/>
              </w:rPr>
              <w:t xml:space="preserve"> електричн</w:t>
            </w:r>
            <w:r>
              <w:rPr>
                <w:rFonts w:ascii="Times New Roman" w:hAnsi="Times New Roman"/>
                <w:spacing w:val="-2"/>
              </w:rPr>
              <w:t>ий</w:t>
            </w:r>
          </w:p>
        </w:tc>
        <w:tc>
          <w:tcPr>
            <w:tcW w:w="1906" w:type="dxa"/>
            <w:vAlign w:val="center"/>
          </w:tcPr>
          <w:p w:rsidR="007D0C59" w:rsidRPr="00613254" w:rsidRDefault="007D0C59" w:rsidP="00DA676B">
            <w:pPr>
              <w:spacing w:before="60" w:after="60"/>
              <w:jc w:val="center"/>
              <w:rPr>
                <w:rFonts w:ascii="Times New Roman" w:hAnsi="Times New Roman" w:cs="Times New Roman"/>
                <w:sz w:val="24"/>
                <w:szCs w:val="24"/>
              </w:rPr>
            </w:pPr>
            <w:r w:rsidRPr="00613254">
              <w:rPr>
                <w:rFonts w:ascii="Times New Roman" w:hAnsi="Times New Roman" w:cs="Times New Roman"/>
                <w:sz w:val="24"/>
                <w:szCs w:val="24"/>
                <w:lang w:val="en-US"/>
              </w:rPr>
              <w:t>Q</w:t>
            </w:r>
            <w:r w:rsidRPr="00613254">
              <w:rPr>
                <w:rFonts w:ascii="Times New Roman" w:hAnsi="Times New Roman" w:cs="Times New Roman"/>
                <w:sz w:val="24"/>
                <w:szCs w:val="24"/>
              </w:rPr>
              <w:t xml:space="preserve"> = 8,0; </w:t>
            </w:r>
            <w:r w:rsidRPr="00613254">
              <w:rPr>
                <w:rFonts w:ascii="Times New Roman" w:hAnsi="Times New Roman" w:cs="Times New Roman"/>
                <w:sz w:val="24"/>
                <w:szCs w:val="24"/>
                <w:lang w:val="en-US"/>
              </w:rPr>
              <w:t>L</w:t>
            </w:r>
            <w:r w:rsidRPr="00613254">
              <w:rPr>
                <w:rFonts w:ascii="Times New Roman" w:hAnsi="Times New Roman" w:cs="Times New Roman"/>
                <w:sz w:val="24"/>
                <w:szCs w:val="24"/>
              </w:rPr>
              <w:t xml:space="preserve"> = 16,5</w:t>
            </w:r>
          </w:p>
        </w:tc>
        <w:tc>
          <w:tcPr>
            <w:tcW w:w="983" w:type="dxa"/>
            <w:vAlign w:val="center"/>
          </w:tcPr>
          <w:p w:rsidR="007D0C59" w:rsidRPr="00FC53CA" w:rsidRDefault="007D0C59"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950</w:t>
            </w:r>
          </w:p>
        </w:tc>
        <w:tc>
          <w:tcPr>
            <w:tcW w:w="1259"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00100</w:t>
            </w:r>
          </w:p>
        </w:tc>
        <w:tc>
          <w:tcPr>
            <w:tcW w:w="936" w:type="dxa"/>
          </w:tcPr>
          <w:p w:rsidR="007D0C59" w:rsidRPr="00E558BF" w:rsidRDefault="007D0C59" w:rsidP="00DA676B">
            <w:pPr>
              <w:spacing w:before="60" w:after="60"/>
              <w:ind w:left="-57" w:right="-57"/>
              <w:jc w:val="center"/>
              <w:rPr>
                <w:rFonts w:ascii="Times New Roman" w:hAnsi="Times New Roman" w:cs="Times New Roman"/>
                <w:sz w:val="24"/>
                <w:szCs w:val="24"/>
              </w:rPr>
            </w:pPr>
          </w:p>
        </w:tc>
      </w:tr>
      <w:tr w:rsidR="007D0C59" w:rsidRPr="00613254" w:rsidTr="007D0C59">
        <w:trPr>
          <w:trHeight w:val="37"/>
        </w:trPr>
        <w:tc>
          <w:tcPr>
            <w:tcW w:w="346" w:type="dxa"/>
            <w:vAlign w:val="center"/>
          </w:tcPr>
          <w:p w:rsidR="007D0C59" w:rsidRPr="00613254" w:rsidRDefault="007D0C59" w:rsidP="00DA676B">
            <w:pPr>
              <w:pStyle w:val="af0"/>
              <w:numPr>
                <w:ilvl w:val="0"/>
                <w:numId w:val="6"/>
              </w:numPr>
              <w:spacing w:before="60" w:after="60"/>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7D0C59" w:rsidP="002365F8">
            <w:pPr>
              <w:rPr>
                <w:rFonts w:ascii="Times New Roman" w:hAnsi="Times New Roman"/>
              </w:rPr>
            </w:pPr>
            <w:r>
              <w:rPr>
                <w:rFonts w:ascii="Times New Roman" w:hAnsi="Times New Roman"/>
              </w:rPr>
              <w:t>К</w:t>
            </w:r>
            <w:r w:rsidRPr="007C2604">
              <w:rPr>
                <w:rFonts w:ascii="Times New Roman" w:hAnsi="Times New Roman"/>
              </w:rPr>
              <w:t>ран-балк</w:t>
            </w:r>
            <w:r>
              <w:rPr>
                <w:rFonts w:ascii="Times New Roman" w:hAnsi="Times New Roman"/>
              </w:rPr>
              <w:t>а</w:t>
            </w:r>
            <w:r w:rsidRPr="007C2604">
              <w:rPr>
                <w:rFonts w:ascii="Times New Roman" w:hAnsi="Times New Roman"/>
              </w:rPr>
              <w:t xml:space="preserve"> </w:t>
            </w:r>
            <w:r>
              <w:rPr>
                <w:rFonts w:ascii="Times New Roman" w:hAnsi="Times New Roman"/>
              </w:rPr>
              <w:t>ручна</w:t>
            </w:r>
          </w:p>
        </w:tc>
        <w:tc>
          <w:tcPr>
            <w:tcW w:w="1906" w:type="dxa"/>
            <w:vAlign w:val="center"/>
          </w:tcPr>
          <w:p w:rsidR="007D0C59" w:rsidRPr="00613254" w:rsidRDefault="007D0C59" w:rsidP="00DA676B">
            <w:pPr>
              <w:spacing w:before="60" w:after="60"/>
              <w:jc w:val="center"/>
              <w:rPr>
                <w:rFonts w:ascii="Times New Roman" w:hAnsi="Times New Roman" w:cs="Times New Roman"/>
                <w:sz w:val="24"/>
                <w:szCs w:val="24"/>
              </w:rPr>
            </w:pPr>
            <w:r w:rsidRPr="00613254">
              <w:rPr>
                <w:rFonts w:ascii="Times New Roman" w:hAnsi="Times New Roman" w:cs="Times New Roman"/>
                <w:sz w:val="24"/>
                <w:szCs w:val="24"/>
                <w:lang w:val="en-US"/>
              </w:rPr>
              <w:t>Q</w:t>
            </w:r>
            <w:r w:rsidRPr="00613254">
              <w:rPr>
                <w:rFonts w:ascii="Times New Roman" w:hAnsi="Times New Roman" w:cs="Times New Roman"/>
                <w:sz w:val="24"/>
                <w:szCs w:val="24"/>
              </w:rPr>
              <w:t xml:space="preserve"> = 2,0; </w:t>
            </w:r>
            <w:r w:rsidRPr="00613254">
              <w:rPr>
                <w:rFonts w:ascii="Times New Roman" w:hAnsi="Times New Roman" w:cs="Times New Roman"/>
                <w:sz w:val="24"/>
                <w:szCs w:val="24"/>
                <w:lang w:val="en-US"/>
              </w:rPr>
              <w:t>L</w:t>
            </w:r>
            <w:r w:rsidRPr="00613254">
              <w:rPr>
                <w:rFonts w:ascii="Times New Roman" w:hAnsi="Times New Roman" w:cs="Times New Roman"/>
                <w:sz w:val="24"/>
                <w:szCs w:val="24"/>
              </w:rPr>
              <w:t xml:space="preserve"> = 9,0</w:t>
            </w:r>
          </w:p>
        </w:tc>
        <w:tc>
          <w:tcPr>
            <w:tcW w:w="983" w:type="dxa"/>
            <w:vAlign w:val="center"/>
          </w:tcPr>
          <w:p w:rsidR="007D0C59" w:rsidRPr="00FC53CA" w:rsidRDefault="007D0C59"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578</w:t>
            </w:r>
          </w:p>
        </w:tc>
        <w:tc>
          <w:tcPr>
            <w:tcW w:w="1259"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РП2-3470</w:t>
            </w:r>
          </w:p>
        </w:tc>
        <w:tc>
          <w:tcPr>
            <w:tcW w:w="936" w:type="dxa"/>
          </w:tcPr>
          <w:p w:rsidR="007D0C59" w:rsidRPr="00E558BF" w:rsidRDefault="007D0C59" w:rsidP="00DA676B">
            <w:pPr>
              <w:spacing w:before="60" w:after="60"/>
              <w:ind w:left="-57" w:right="-57"/>
              <w:jc w:val="center"/>
              <w:rPr>
                <w:rFonts w:ascii="Times New Roman" w:hAnsi="Times New Roman" w:cs="Times New Roman"/>
                <w:sz w:val="24"/>
                <w:szCs w:val="24"/>
              </w:rPr>
            </w:pPr>
          </w:p>
        </w:tc>
      </w:tr>
      <w:tr w:rsidR="007D0C59" w:rsidRPr="00613254" w:rsidTr="007D0C59">
        <w:trPr>
          <w:trHeight w:val="37"/>
        </w:trPr>
        <w:tc>
          <w:tcPr>
            <w:tcW w:w="346" w:type="dxa"/>
            <w:vAlign w:val="center"/>
          </w:tcPr>
          <w:p w:rsidR="007D0C59" w:rsidRPr="00613254" w:rsidRDefault="007D0C59" w:rsidP="00DA676B">
            <w:pPr>
              <w:pStyle w:val="af0"/>
              <w:numPr>
                <w:ilvl w:val="0"/>
                <w:numId w:val="6"/>
              </w:numPr>
              <w:spacing w:before="60" w:after="60"/>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7D0C59" w:rsidP="002365F8">
            <w:pPr>
              <w:rPr>
                <w:rFonts w:ascii="Times New Roman" w:hAnsi="Times New Roman"/>
                <w:color w:val="000000"/>
              </w:rPr>
            </w:pPr>
            <w:r>
              <w:rPr>
                <w:rFonts w:ascii="Times New Roman" w:hAnsi="Times New Roman"/>
              </w:rPr>
              <w:t>Таль електричний</w:t>
            </w:r>
          </w:p>
        </w:tc>
        <w:tc>
          <w:tcPr>
            <w:tcW w:w="1906" w:type="dxa"/>
            <w:vAlign w:val="center"/>
          </w:tcPr>
          <w:p w:rsidR="007D0C59" w:rsidRPr="00613254" w:rsidRDefault="007D0C59" w:rsidP="00DA676B">
            <w:pPr>
              <w:spacing w:before="60" w:after="60"/>
              <w:jc w:val="center"/>
              <w:rPr>
                <w:rFonts w:ascii="Times New Roman" w:hAnsi="Times New Roman" w:cs="Times New Roman"/>
                <w:sz w:val="24"/>
                <w:szCs w:val="24"/>
              </w:rPr>
            </w:pPr>
            <w:r w:rsidRPr="00613254">
              <w:rPr>
                <w:rFonts w:ascii="Times New Roman" w:hAnsi="Times New Roman" w:cs="Times New Roman"/>
                <w:sz w:val="24"/>
                <w:szCs w:val="24"/>
                <w:lang w:val="en-US"/>
              </w:rPr>
              <w:t>Q</w:t>
            </w:r>
            <w:r w:rsidRPr="00613254">
              <w:rPr>
                <w:rFonts w:ascii="Times New Roman" w:hAnsi="Times New Roman" w:cs="Times New Roman"/>
                <w:sz w:val="24"/>
                <w:szCs w:val="24"/>
              </w:rPr>
              <w:t xml:space="preserve"> = 2,0; </w:t>
            </w:r>
            <w:r w:rsidRPr="00613254">
              <w:rPr>
                <w:rFonts w:ascii="Times New Roman" w:hAnsi="Times New Roman" w:cs="Times New Roman"/>
                <w:sz w:val="24"/>
                <w:szCs w:val="24"/>
                <w:lang w:val="en-US"/>
              </w:rPr>
              <w:t>L</w:t>
            </w:r>
            <w:r w:rsidRPr="00613254">
              <w:rPr>
                <w:rFonts w:ascii="Times New Roman" w:hAnsi="Times New Roman" w:cs="Times New Roman"/>
                <w:sz w:val="24"/>
                <w:szCs w:val="24"/>
              </w:rPr>
              <w:t xml:space="preserve"> = 1,0</w:t>
            </w:r>
          </w:p>
        </w:tc>
        <w:tc>
          <w:tcPr>
            <w:tcW w:w="983" w:type="dxa"/>
            <w:vAlign w:val="center"/>
          </w:tcPr>
          <w:p w:rsidR="007D0C59" w:rsidRPr="00FC53CA" w:rsidRDefault="007D0C59"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ЧТО</w:t>
            </w:r>
          </w:p>
        </w:tc>
        <w:tc>
          <w:tcPr>
            <w:tcW w:w="1145"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1226</w:t>
            </w:r>
          </w:p>
        </w:tc>
        <w:tc>
          <w:tcPr>
            <w:tcW w:w="1259"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190</w:t>
            </w:r>
          </w:p>
        </w:tc>
        <w:tc>
          <w:tcPr>
            <w:tcW w:w="936" w:type="dxa"/>
          </w:tcPr>
          <w:p w:rsidR="007D0C59" w:rsidRPr="00E558BF" w:rsidRDefault="007D0C59" w:rsidP="00DA676B">
            <w:pPr>
              <w:spacing w:before="60" w:after="60"/>
              <w:ind w:left="-57" w:right="-57"/>
              <w:jc w:val="center"/>
              <w:rPr>
                <w:rFonts w:ascii="Times New Roman" w:hAnsi="Times New Roman" w:cs="Times New Roman"/>
                <w:sz w:val="24"/>
                <w:szCs w:val="24"/>
              </w:rPr>
            </w:pPr>
          </w:p>
        </w:tc>
      </w:tr>
      <w:tr w:rsidR="007D0C59" w:rsidRPr="00613254" w:rsidTr="007D0C59">
        <w:trPr>
          <w:trHeight w:val="37"/>
        </w:trPr>
        <w:tc>
          <w:tcPr>
            <w:tcW w:w="346" w:type="dxa"/>
            <w:vAlign w:val="center"/>
          </w:tcPr>
          <w:p w:rsidR="007D0C59" w:rsidRPr="00613254" w:rsidRDefault="007D0C59" w:rsidP="00DA676B">
            <w:pPr>
              <w:pStyle w:val="af0"/>
              <w:numPr>
                <w:ilvl w:val="0"/>
                <w:numId w:val="6"/>
              </w:numPr>
              <w:spacing w:before="60" w:after="60"/>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7D0C59" w:rsidP="002365F8">
            <w:pPr>
              <w:rPr>
                <w:rFonts w:ascii="Times New Roman" w:hAnsi="Times New Roman"/>
              </w:rPr>
            </w:pPr>
            <w:r>
              <w:rPr>
                <w:rFonts w:ascii="Times New Roman" w:hAnsi="Times New Roman"/>
              </w:rPr>
              <w:t>К</w:t>
            </w:r>
            <w:r w:rsidRPr="007C2604">
              <w:rPr>
                <w:rFonts w:ascii="Times New Roman" w:hAnsi="Times New Roman"/>
              </w:rPr>
              <w:t>ран-балк</w:t>
            </w:r>
            <w:r>
              <w:rPr>
                <w:rFonts w:ascii="Times New Roman" w:hAnsi="Times New Roman"/>
              </w:rPr>
              <w:t>а</w:t>
            </w:r>
            <w:r w:rsidRPr="007C2604">
              <w:rPr>
                <w:rFonts w:ascii="Times New Roman" w:hAnsi="Times New Roman"/>
              </w:rPr>
              <w:t xml:space="preserve"> електричн</w:t>
            </w:r>
            <w:r>
              <w:rPr>
                <w:rFonts w:ascii="Times New Roman" w:hAnsi="Times New Roman"/>
              </w:rPr>
              <w:t>а</w:t>
            </w:r>
          </w:p>
        </w:tc>
        <w:tc>
          <w:tcPr>
            <w:tcW w:w="1906" w:type="dxa"/>
            <w:vAlign w:val="center"/>
          </w:tcPr>
          <w:p w:rsidR="007D0C59" w:rsidRPr="00613254" w:rsidRDefault="007D0C59" w:rsidP="00DA676B">
            <w:pPr>
              <w:spacing w:before="60" w:after="60"/>
              <w:jc w:val="center"/>
              <w:rPr>
                <w:rFonts w:ascii="Times New Roman" w:hAnsi="Times New Roman" w:cs="Times New Roman"/>
                <w:sz w:val="24"/>
                <w:szCs w:val="24"/>
              </w:rPr>
            </w:pPr>
            <w:r w:rsidRPr="00613254">
              <w:rPr>
                <w:rFonts w:ascii="Times New Roman" w:hAnsi="Times New Roman" w:cs="Times New Roman"/>
                <w:sz w:val="24"/>
                <w:szCs w:val="24"/>
                <w:lang w:val="en-US"/>
              </w:rPr>
              <w:t>Q</w:t>
            </w:r>
            <w:r w:rsidRPr="00613254">
              <w:rPr>
                <w:rFonts w:ascii="Times New Roman" w:hAnsi="Times New Roman" w:cs="Times New Roman"/>
                <w:sz w:val="24"/>
                <w:szCs w:val="24"/>
              </w:rPr>
              <w:t xml:space="preserve"> = 3,0; </w:t>
            </w:r>
            <w:r w:rsidRPr="00613254">
              <w:rPr>
                <w:rFonts w:ascii="Times New Roman" w:hAnsi="Times New Roman" w:cs="Times New Roman"/>
                <w:sz w:val="24"/>
                <w:szCs w:val="24"/>
                <w:lang w:val="en-US"/>
              </w:rPr>
              <w:t>L</w:t>
            </w:r>
            <w:r w:rsidRPr="00613254">
              <w:rPr>
                <w:rFonts w:ascii="Times New Roman" w:hAnsi="Times New Roman" w:cs="Times New Roman"/>
                <w:sz w:val="24"/>
                <w:szCs w:val="24"/>
              </w:rPr>
              <w:t xml:space="preserve"> = 10,5</w:t>
            </w:r>
          </w:p>
        </w:tc>
        <w:tc>
          <w:tcPr>
            <w:tcW w:w="983" w:type="dxa"/>
            <w:vAlign w:val="center"/>
          </w:tcPr>
          <w:p w:rsidR="007D0C59" w:rsidRPr="00FC53CA" w:rsidRDefault="007D0C59"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ЧТО</w:t>
            </w:r>
          </w:p>
        </w:tc>
        <w:tc>
          <w:tcPr>
            <w:tcW w:w="1145"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589</w:t>
            </w:r>
          </w:p>
        </w:tc>
        <w:tc>
          <w:tcPr>
            <w:tcW w:w="1259"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30875</w:t>
            </w:r>
          </w:p>
        </w:tc>
        <w:tc>
          <w:tcPr>
            <w:tcW w:w="936" w:type="dxa"/>
          </w:tcPr>
          <w:p w:rsidR="007D0C59" w:rsidRPr="00E558BF" w:rsidRDefault="007D0C59" w:rsidP="00DA676B">
            <w:pPr>
              <w:spacing w:before="60" w:after="60"/>
              <w:ind w:left="-57" w:right="-57"/>
              <w:jc w:val="center"/>
              <w:rPr>
                <w:rFonts w:ascii="Times New Roman" w:hAnsi="Times New Roman" w:cs="Times New Roman"/>
                <w:sz w:val="24"/>
                <w:szCs w:val="24"/>
              </w:rPr>
            </w:pPr>
          </w:p>
        </w:tc>
      </w:tr>
      <w:tr w:rsidR="007D0C59" w:rsidRPr="00613254" w:rsidTr="007D0C59">
        <w:trPr>
          <w:trHeight w:val="37"/>
        </w:trPr>
        <w:tc>
          <w:tcPr>
            <w:tcW w:w="346" w:type="dxa"/>
            <w:vAlign w:val="center"/>
          </w:tcPr>
          <w:p w:rsidR="007D0C59" w:rsidRPr="00613254" w:rsidRDefault="007D0C59" w:rsidP="00DA676B">
            <w:pPr>
              <w:pStyle w:val="af0"/>
              <w:numPr>
                <w:ilvl w:val="0"/>
                <w:numId w:val="6"/>
              </w:numPr>
              <w:spacing w:before="60" w:after="60"/>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7D0C59" w:rsidP="002365F8">
            <w:pPr>
              <w:rPr>
                <w:rFonts w:ascii="Times New Roman" w:hAnsi="Times New Roman"/>
              </w:rPr>
            </w:pPr>
            <w:r>
              <w:rPr>
                <w:rFonts w:ascii="Times New Roman" w:hAnsi="Times New Roman"/>
              </w:rPr>
              <w:t>К</w:t>
            </w:r>
            <w:r w:rsidRPr="007C2604">
              <w:rPr>
                <w:rFonts w:ascii="Times New Roman" w:hAnsi="Times New Roman"/>
              </w:rPr>
              <w:t>ран-балк</w:t>
            </w:r>
            <w:r>
              <w:rPr>
                <w:rFonts w:ascii="Times New Roman" w:hAnsi="Times New Roman"/>
              </w:rPr>
              <w:t>а</w:t>
            </w:r>
            <w:r w:rsidRPr="007C2604">
              <w:rPr>
                <w:rFonts w:ascii="Times New Roman" w:hAnsi="Times New Roman"/>
              </w:rPr>
              <w:t xml:space="preserve"> електричн</w:t>
            </w:r>
            <w:r>
              <w:rPr>
                <w:rFonts w:ascii="Times New Roman" w:hAnsi="Times New Roman"/>
              </w:rPr>
              <w:t>а</w:t>
            </w:r>
          </w:p>
        </w:tc>
        <w:tc>
          <w:tcPr>
            <w:tcW w:w="1906" w:type="dxa"/>
            <w:vAlign w:val="center"/>
          </w:tcPr>
          <w:p w:rsidR="007D0C59" w:rsidRPr="00613254" w:rsidRDefault="007D0C59" w:rsidP="00DA676B">
            <w:pPr>
              <w:spacing w:before="60" w:after="60"/>
              <w:jc w:val="center"/>
              <w:rPr>
                <w:rFonts w:ascii="Times New Roman" w:hAnsi="Times New Roman" w:cs="Times New Roman"/>
                <w:sz w:val="24"/>
                <w:szCs w:val="24"/>
              </w:rPr>
            </w:pPr>
            <w:r w:rsidRPr="00613254">
              <w:rPr>
                <w:rFonts w:ascii="Times New Roman" w:hAnsi="Times New Roman" w:cs="Times New Roman"/>
                <w:sz w:val="24"/>
                <w:szCs w:val="24"/>
                <w:lang w:val="en-US"/>
              </w:rPr>
              <w:t>Q</w:t>
            </w:r>
            <w:r w:rsidRPr="00613254">
              <w:rPr>
                <w:rFonts w:ascii="Times New Roman" w:hAnsi="Times New Roman" w:cs="Times New Roman"/>
                <w:sz w:val="24"/>
                <w:szCs w:val="24"/>
              </w:rPr>
              <w:t xml:space="preserve"> = 2,0; </w:t>
            </w:r>
            <w:r w:rsidRPr="00613254">
              <w:rPr>
                <w:rFonts w:ascii="Times New Roman" w:hAnsi="Times New Roman" w:cs="Times New Roman"/>
                <w:sz w:val="24"/>
                <w:szCs w:val="24"/>
                <w:lang w:val="en-US"/>
              </w:rPr>
              <w:t>L</w:t>
            </w:r>
            <w:r w:rsidRPr="00613254">
              <w:rPr>
                <w:rFonts w:ascii="Times New Roman" w:hAnsi="Times New Roman" w:cs="Times New Roman"/>
                <w:sz w:val="24"/>
                <w:szCs w:val="24"/>
              </w:rPr>
              <w:t xml:space="preserve"> = 8,0</w:t>
            </w:r>
          </w:p>
        </w:tc>
        <w:tc>
          <w:tcPr>
            <w:tcW w:w="983" w:type="dxa"/>
            <w:vAlign w:val="center"/>
          </w:tcPr>
          <w:p w:rsidR="007D0C59" w:rsidRPr="00FC53CA" w:rsidRDefault="007D0C59"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ЧТО</w:t>
            </w:r>
          </w:p>
        </w:tc>
        <w:tc>
          <w:tcPr>
            <w:tcW w:w="1145"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576</w:t>
            </w:r>
          </w:p>
        </w:tc>
        <w:tc>
          <w:tcPr>
            <w:tcW w:w="1259" w:type="dxa"/>
            <w:vAlign w:val="center"/>
          </w:tcPr>
          <w:p w:rsidR="007D0C59" w:rsidRPr="00613254" w:rsidRDefault="007D0C59" w:rsidP="00DA676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rPr>
              <w:t>14647</w:t>
            </w:r>
          </w:p>
        </w:tc>
        <w:tc>
          <w:tcPr>
            <w:tcW w:w="936" w:type="dxa"/>
          </w:tcPr>
          <w:p w:rsidR="007D0C59" w:rsidRPr="00E558BF" w:rsidRDefault="007D0C59" w:rsidP="00DA676B">
            <w:pPr>
              <w:spacing w:before="60" w:after="60"/>
              <w:ind w:left="-57" w:right="-57"/>
              <w:jc w:val="center"/>
              <w:rPr>
                <w:rFonts w:ascii="Times New Roman" w:hAnsi="Times New Roman" w:cs="Times New Roman"/>
                <w:sz w:val="24"/>
                <w:szCs w:val="24"/>
              </w:rPr>
            </w:pPr>
          </w:p>
        </w:tc>
      </w:tr>
      <w:tr w:rsidR="007D0C59" w:rsidRPr="00613254" w:rsidTr="007D0C59">
        <w:trPr>
          <w:trHeight w:val="37"/>
        </w:trPr>
        <w:tc>
          <w:tcPr>
            <w:tcW w:w="346" w:type="dxa"/>
            <w:vAlign w:val="center"/>
          </w:tcPr>
          <w:p w:rsidR="007D0C59" w:rsidRPr="00613254" w:rsidRDefault="007D0C59" w:rsidP="00DA676B">
            <w:pPr>
              <w:pStyle w:val="af0"/>
              <w:numPr>
                <w:ilvl w:val="0"/>
                <w:numId w:val="6"/>
              </w:numPr>
              <w:spacing w:before="60" w:after="60"/>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AC477B" w:rsidP="002365F8">
            <w:pPr>
              <w:rPr>
                <w:rFonts w:ascii="Times New Roman" w:hAnsi="Times New Roman"/>
                <w:color w:val="000000"/>
              </w:rPr>
            </w:pPr>
            <w:r w:rsidRPr="00FC53CA">
              <w:rPr>
                <w:rFonts w:ascii="Times New Roman" w:hAnsi="Times New Roman" w:cs="Times New Roman"/>
                <w:spacing w:val="-4"/>
                <w:sz w:val="24"/>
                <w:szCs w:val="24"/>
              </w:rPr>
              <w:t>Котел енерготехнологічний</w:t>
            </w:r>
            <w:r w:rsidRPr="00613254">
              <w:rPr>
                <w:rFonts w:ascii="Times New Roman" w:hAnsi="Times New Roman" w:cs="Times New Roman"/>
                <w:sz w:val="24"/>
                <w:szCs w:val="24"/>
              </w:rPr>
              <w:t xml:space="preserve"> СЕТА-Ц-100-2М ст. № </w:t>
            </w:r>
            <w:r>
              <w:rPr>
                <w:rFonts w:ascii="Times New Roman" w:hAnsi="Times New Roman" w:cs="Times New Roman"/>
                <w:sz w:val="24"/>
                <w:szCs w:val="24"/>
              </w:rPr>
              <w:t>4</w:t>
            </w:r>
          </w:p>
        </w:tc>
        <w:tc>
          <w:tcPr>
            <w:tcW w:w="1906" w:type="dxa"/>
            <w:vAlign w:val="center"/>
          </w:tcPr>
          <w:p w:rsidR="007D0C59" w:rsidRDefault="007D0C59" w:rsidP="00DA676B">
            <w:pPr>
              <w:spacing w:before="60" w:after="60"/>
              <w:jc w:val="center"/>
              <w:rPr>
                <w:rFonts w:ascii="Times New Roman" w:hAnsi="Times New Roman" w:cs="Times New Roman"/>
                <w:spacing w:val="-10"/>
                <w:sz w:val="24"/>
                <w:szCs w:val="24"/>
              </w:rPr>
            </w:pPr>
            <w:r w:rsidRPr="0059606D">
              <w:rPr>
                <w:rFonts w:ascii="Times New Roman" w:hAnsi="Times New Roman" w:cs="Times New Roman"/>
                <w:spacing w:val="-10"/>
                <w:sz w:val="24"/>
                <w:szCs w:val="24"/>
              </w:rPr>
              <w:t xml:space="preserve">Р = </w:t>
            </w:r>
            <w:r w:rsidRPr="0059606D">
              <w:rPr>
                <w:rFonts w:ascii="Times New Roman" w:hAnsi="Times New Roman" w:cs="Times New Roman"/>
                <w:spacing w:val="-10"/>
                <w:sz w:val="24"/>
                <w:szCs w:val="24"/>
                <w:lang w:val="en-US"/>
              </w:rPr>
              <w:t>39</w:t>
            </w:r>
            <w:r w:rsidRPr="0059606D">
              <w:rPr>
                <w:rFonts w:ascii="Times New Roman" w:hAnsi="Times New Roman" w:cs="Times New Roman"/>
                <w:spacing w:val="-10"/>
                <w:sz w:val="24"/>
                <w:szCs w:val="24"/>
              </w:rPr>
              <w:t xml:space="preserve">; </w:t>
            </w:r>
            <w:r w:rsidRPr="00613254">
              <w:rPr>
                <w:rFonts w:ascii="Times New Roman" w:hAnsi="Times New Roman" w:cs="Times New Roman"/>
                <w:sz w:val="24"/>
                <w:szCs w:val="24"/>
                <w:lang w:val="en-US"/>
              </w:rPr>
              <w:t xml:space="preserve">t </w:t>
            </w:r>
            <w:r w:rsidRPr="00613254">
              <w:rPr>
                <w:rFonts w:ascii="Times New Roman" w:hAnsi="Times New Roman" w:cs="Times New Roman"/>
                <w:sz w:val="24"/>
                <w:szCs w:val="24"/>
              </w:rPr>
              <w:t xml:space="preserve">= </w:t>
            </w:r>
            <w:r w:rsidRPr="00613254">
              <w:rPr>
                <w:rFonts w:ascii="Times New Roman" w:hAnsi="Times New Roman" w:cs="Times New Roman"/>
                <w:sz w:val="24"/>
                <w:szCs w:val="24"/>
                <w:lang w:val="en-US"/>
              </w:rPr>
              <w:t>440</w:t>
            </w:r>
          </w:p>
          <w:p w:rsidR="007D0C59" w:rsidRPr="00FC53CA" w:rsidRDefault="007D0C59" w:rsidP="00DA676B">
            <w:pPr>
              <w:spacing w:before="60" w:after="60"/>
              <w:jc w:val="center"/>
              <w:rPr>
                <w:rFonts w:ascii="Times New Roman" w:hAnsi="Times New Roman" w:cs="Times New Roman"/>
                <w:spacing w:val="-10"/>
                <w:sz w:val="24"/>
                <w:szCs w:val="24"/>
              </w:rPr>
            </w:pPr>
            <w:r w:rsidRPr="0059606D">
              <w:rPr>
                <w:rFonts w:ascii="Times New Roman" w:hAnsi="Times New Roman" w:cs="Times New Roman"/>
                <w:spacing w:val="-10"/>
                <w:sz w:val="24"/>
                <w:szCs w:val="24"/>
                <w:lang w:val="en-US"/>
              </w:rPr>
              <w:t>Q</w:t>
            </w:r>
            <w:r w:rsidRPr="0059606D">
              <w:rPr>
                <w:rFonts w:ascii="Times New Roman" w:hAnsi="Times New Roman" w:cs="Times New Roman"/>
                <w:spacing w:val="-10"/>
                <w:sz w:val="24"/>
                <w:szCs w:val="24"/>
              </w:rPr>
              <w:t xml:space="preserve"> = </w:t>
            </w:r>
            <w:r w:rsidRPr="0059606D">
              <w:rPr>
                <w:rFonts w:ascii="Times New Roman" w:hAnsi="Times New Roman" w:cs="Times New Roman"/>
                <w:spacing w:val="-10"/>
                <w:sz w:val="24"/>
                <w:szCs w:val="24"/>
                <w:lang w:val="en-US"/>
              </w:rPr>
              <w:t xml:space="preserve">13 </w:t>
            </w:r>
            <w:r w:rsidRPr="0059606D">
              <w:rPr>
                <w:rFonts w:ascii="Times New Roman" w:hAnsi="Times New Roman" w:cs="Times New Roman"/>
                <w:spacing w:val="-10"/>
                <w:sz w:val="24"/>
                <w:szCs w:val="24"/>
              </w:rPr>
              <w:t>т/</w:t>
            </w:r>
            <w:proofErr w:type="spellStart"/>
            <w:r w:rsidRPr="0059606D">
              <w:rPr>
                <w:rFonts w:ascii="Times New Roman" w:hAnsi="Times New Roman" w:cs="Times New Roman"/>
                <w:spacing w:val="-10"/>
                <w:sz w:val="24"/>
                <w:szCs w:val="24"/>
              </w:rPr>
              <w:t>год</w:t>
            </w:r>
            <w:proofErr w:type="spellEnd"/>
            <w:r w:rsidRPr="0059606D">
              <w:rPr>
                <w:rFonts w:ascii="Times New Roman" w:hAnsi="Times New Roman" w:cs="Times New Roman"/>
                <w:spacing w:val="-10"/>
                <w:sz w:val="24"/>
                <w:szCs w:val="24"/>
              </w:rPr>
              <w:t>;</w:t>
            </w:r>
          </w:p>
        </w:tc>
        <w:tc>
          <w:tcPr>
            <w:tcW w:w="983" w:type="dxa"/>
            <w:vAlign w:val="center"/>
          </w:tcPr>
          <w:p w:rsidR="007D0C59" w:rsidRPr="00FC53CA" w:rsidRDefault="00DB01BC"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ПТО</w:t>
            </w:r>
          </w:p>
        </w:tc>
        <w:tc>
          <w:tcPr>
            <w:tcW w:w="1145" w:type="dxa"/>
            <w:vAlign w:val="center"/>
          </w:tcPr>
          <w:p w:rsidR="007D0C59" w:rsidRPr="00AC477B" w:rsidRDefault="007D0C59" w:rsidP="00AC477B">
            <w:pPr>
              <w:spacing w:before="60" w:after="60"/>
              <w:ind w:left="-57" w:right="-57"/>
              <w:jc w:val="center"/>
              <w:rPr>
                <w:rFonts w:ascii="Times New Roman" w:hAnsi="Times New Roman" w:cs="Times New Roman"/>
                <w:sz w:val="24"/>
                <w:szCs w:val="24"/>
              </w:rPr>
            </w:pPr>
            <w:r w:rsidRPr="00613254">
              <w:rPr>
                <w:rFonts w:ascii="Times New Roman" w:hAnsi="Times New Roman" w:cs="Times New Roman"/>
                <w:sz w:val="24"/>
                <w:szCs w:val="24"/>
                <w:lang w:val="en-US"/>
              </w:rPr>
              <w:t>13</w:t>
            </w:r>
            <w:r w:rsidR="00AC477B">
              <w:rPr>
                <w:rFonts w:ascii="Times New Roman" w:hAnsi="Times New Roman" w:cs="Times New Roman"/>
                <w:sz w:val="24"/>
                <w:szCs w:val="24"/>
              </w:rPr>
              <w:t>8</w:t>
            </w:r>
          </w:p>
        </w:tc>
        <w:tc>
          <w:tcPr>
            <w:tcW w:w="1259" w:type="dxa"/>
            <w:vAlign w:val="center"/>
          </w:tcPr>
          <w:p w:rsidR="007D0C59" w:rsidRPr="00973E10" w:rsidRDefault="00973E10" w:rsidP="00DA676B">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56 - 08</w:t>
            </w:r>
          </w:p>
        </w:tc>
        <w:tc>
          <w:tcPr>
            <w:tcW w:w="936" w:type="dxa"/>
            <w:vAlign w:val="center"/>
          </w:tcPr>
          <w:p w:rsidR="007D0C59" w:rsidRPr="00E558BF" w:rsidRDefault="007D0C59" w:rsidP="00DA676B">
            <w:pPr>
              <w:spacing w:before="60" w:after="60"/>
              <w:ind w:left="-57" w:right="-57"/>
              <w:jc w:val="center"/>
              <w:rPr>
                <w:rFonts w:ascii="Times New Roman" w:hAnsi="Times New Roman" w:cs="Times New Roman"/>
                <w:sz w:val="24"/>
                <w:szCs w:val="24"/>
                <w:lang w:val="en-US"/>
              </w:rPr>
            </w:pPr>
          </w:p>
        </w:tc>
      </w:tr>
      <w:tr w:rsidR="007D0C59" w:rsidRPr="00613254" w:rsidTr="007D0C59">
        <w:trPr>
          <w:trHeight w:val="37"/>
        </w:trPr>
        <w:tc>
          <w:tcPr>
            <w:tcW w:w="346" w:type="dxa"/>
            <w:vAlign w:val="center"/>
          </w:tcPr>
          <w:p w:rsidR="007D0C59" w:rsidRPr="00613254" w:rsidRDefault="007D0C59" w:rsidP="00DA676B">
            <w:pPr>
              <w:pStyle w:val="af0"/>
              <w:numPr>
                <w:ilvl w:val="0"/>
                <w:numId w:val="6"/>
              </w:numPr>
              <w:spacing w:before="60" w:after="60"/>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3632BA" w:rsidP="003632BA">
            <w:pPr>
              <w:rPr>
                <w:rFonts w:ascii="Times New Roman" w:hAnsi="Times New Roman"/>
              </w:rPr>
            </w:pPr>
            <w:r>
              <w:rPr>
                <w:rFonts w:ascii="Times New Roman" w:hAnsi="Times New Roman"/>
              </w:rPr>
              <w:t>Т</w:t>
            </w:r>
            <w:r w:rsidR="007D0C59" w:rsidRPr="007C2604">
              <w:rPr>
                <w:rFonts w:ascii="Times New Roman" w:hAnsi="Times New Roman"/>
              </w:rPr>
              <w:t>рубопров</w:t>
            </w:r>
            <w:r>
              <w:rPr>
                <w:rFonts w:ascii="Times New Roman" w:hAnsi="Times New Roman"/>
              </w:rPr>
              <w:t>ід</w:t>
            </w:r>
            <w:r w:rsidR="007D0C59" w:rsidRPr="007C2604">
              <w:rPr>
                <w:rFonts w:ascii="Times New Roman" w:hAnsi="Times New Roman"/>
              </w:rPr>
              <w:t xml:space="preserve"> насиченої пари </w:t>
            </w:r>
          </w:p>
        </w:tc>
        <w:tc>
          <w:tcPr>
            <w:tcW w:w="1906" w:type="dxa"/>
            <w:vAlign w:val="center"/>
          </w:tcPr>
          <w:p w:rsidR="007D0C59" w:rsidRPr="00613254" w:rsidRDefault="00DB01BC" w:rsidP="002365F8">
            <w:pPr>
              <w:spacing w:before="60" w:after="60"/>
              <w:jc w:val="center"/>
              <w:rPr>
                <w:rFonts w:ascii="Times New Roman" w:hAnsi="Times New Roman" w:cs="Times New Roman"/>
                <w:sz w:val="24"/>
                <w:szCs w:val="24"/>
              </w:rPr>
            </w:pPr>
            <w:r w:rsidRPr="00A62E7D">
              <w:rPr>
                <w:rFonts w:ascii="Times New Roman" w:hAnsi="Times New Roman"/>
                <w:color w:val="000000"/>
              </w:rPr>
              <w:t>L=</w:t>
            </w:r>
            <w:r w:rsidR="002365F8">
              <w:rPr>
                <w:rFonts w:ascii="Times New Roman" w:hAnsi="Times New Roman"/>
                <w:color w:val="000000"/>
              </w:rPr>
              <w:t>5,5/38/7,8/1,5;</w:t>
            </w:r>
            <w:r>
              <w:rPr>
                <w:rFonts w:ascii="Times New Roman" w:hAnsi="Times New Roman"/>
                <w:color w:val="000000"/>
              </w:rPr>
              <w:t xml:space="preserve"> Ø=89/108/133/159</w:t>
            </w:r>
            <w:r w:rsidRPr="00A62E7D">
              <w:rPr>
                <w:rFonts w:ascii="Times New Roman" w:hAnsi="Times New Roman"/>
                <w:color w:val="000000"/>
              </w:rPr>
              <w:t xml:space="preserve"> </w:t>
            </w:r>
          </w:p>
        </w:tc>
        <w:tc>
          <w:tcPr>
            <w:tcW w:w="983" w:type="dxa"/>
            <w:vAlign w:val="center"/>
          </w:tcPr>
          <w:p w:rsidR="007D0C59" w:rsidRPr="00FC53CA" w:rsidRDefault="00DB01BC"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ПО</w:t>
            </w:r>
          </w:p>
        </w:tc>
        <w:tc>
          <w:tcPr>
            <w:tcW w:w="1145" w:type="dxa"/>
            <w:vAlign w:val="center"/>
          </w:tcPr>
          <w:p w:rsidR="007D0C59" w:rsidRPr="00613254" w:rsidRDefault="00DB01BC" w:rsidP="00DA676B">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69</w:t>
            </w:r>
          </w:p>
        </w:tc>
        <w:tc>
          <w:tcPr>
            <w:tcW w:w="1259" w:type="dxa"/>
            <w:vAlign w:val="center"/>
          </w:tcPr>
          <w:p w:rsidR="007D0C59" w:rsidRPr="00052FE1" w:rsidRDefault="00973E10" w:rsidP="00DA676B">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w:t>
            </w:r>
          </w:p>
        </w:tc>
        <w:tc>
          <w:tcPr>
            <w:tcW w:w="936" w:type="dxa"/>
            <w:vAlign w:val="center"/>
          </w:tcPr>
          <w:p w:rsidR="007D0C59" w:rsidRPr="00E558BF" w:rsidRDefault="007D0C59" w:rsidP="00DA676B">
            <w:pPr>
              <w:spacing w:before="60" w:after="60"/>
              <w:ind w:left="-57" w:right="-57"/>
              <w:jc w:val="center"/>
              <w:rPr>
                <w:rFonts w:ascii="Times New Roman" w:hAnsi="Times New Roman" w:cs="Times New Roman"/>
                <w:sz w:val="24"/>
                <w:szCs w:val="24"/>
              </w:rPr>
            </w:pPr>
          </w:p>
        </w:tc>
      </w:tr>
      <w:tr w:rsidR="007D0C59" w:rsidRPr="00613254" w:rsidTr="007D0C59">
        <w:trPr>
          <w:trHeight w:val="37"/>
        </w:trPr>
        <w:tc>
          <w:tcPr>
            <w:tcW w:w="346" w:type="dxa"/>
            <w:vAlign w:val="center"/>
          </w:tcPr>
          <w:p w:rsidR="007D0C59" w:rsidRPr="00613254" w:rsidRDefault="007D0C59" w:rsidP="00DA676B">
            <w:pPr>
              <w:pStyle w:val="af0"/>
              <w:numPr>
                <w:ilvl w:val="0"/>
                <w:numId w:val="6"/>
              </w:numPr>
              <w:spacing w:before="60" w:after="60"/>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3632BA" w:rsidP="002365F8">
            <w:pPr>
              <w:rPr>
                <w:rFonts w:ascii="Times New Roman" w:hAnsi="Times New Roman"/>
              </w:rPr>
            </w:pPr>
            <w:r>
              <w:rPr>
                <w:rFonts w:ascii="Times New Roman" w:hAnsi="Times New Roman"/>
              </w:rPr>
              <w:t>Т</w:t>
            </w:r>
            <w:r w:rsidRPr="007C2604">
              <w:rPr>
                <w:rFonts w:ascii="Times New Roman" w:hAnsi="Times New Roman"/>
              </w:rPr>
              <w:t>рубопров</w:t>
            </w:r>
            <w:r>
              <w:rPr>
                <w:rFonts w:ascii="Times New Roman" w:hAnsi="Times New Roman"/>
              </w:rPr>
              <w:t>ід</w:t>
            </w:r>
            <w:r w:rsidRPr="007C2604">
              <w:rPr>
                <w:rFonts w:ascii="Times New Roman" w:hAnsi="Times New Roman"/>
              </w:rPr>
              <w:t xml:space="preserve"> насиченої пари</w:t>
            </w:r>
          </w:p>
        </w:tc>
        <w:tc>
          <w:tcPr>
            <w:tcW w:w="1906" w:type="dxa"/>
            <w:vAlign w:val="center"/>
          </w:tcPr>
          <w:p w:rsidR="007D0C59" w:rsidRPr="00613254" w:rsidRDefault="00DB01BC" w:rsidP="002365F8">
            <w:pPr>
              <w:spacing w:before="60" w:after="60"/>
              <w:jc w:val="center"/>
              <w:rPr>
                <w:rFonts w:ascii="Times New Roman" w:hAnsi="Times New Roman" w:cs="Times New Roman"/>
                <w:sz w:val="24"/>
                <w:szCs w:val="24"/>
              </w:rPr>
            </w:pPr>
            <w:r w:rsidRPr="00F5126D">
              <w:rPr>
                <w:rFonts w:ascii="Times New Roman" w:hAnsi="Times New Roman"/>
                <w:color w:val="000000"/>
              </w:rPr>
              <w:t>L=3</w:t>
            </w:r>
            <w:r>
              <w:rPr>
                <w:rFonts w:ascii="Times New Roman" w:hAnsi="Times New Roman"/>
                <w:color w:val="000000"/>
              </w:rPr>
              <w:t>4</w:t>
            </w:r>
            <w:r w:rsidRPr="00F5126D">
              <w:rPr>
                <w:rFonts w:ascii="Times New Roman" w:hAnsi="Times New Roman"/>
                <w:color w:val="000000"/>
                <w:lang w:val="en-US"/>
              </w:rPr>
              <w:t>/</w:t>
            </w:r>
            <w:r w:rsidRPr="00F5126D">
              <w:rPr>
                <w:rFonts w:ascii="Times New Roman" w:hAnsi="Times New Roman"/>
                <w:color w:val="000000"/>
              </w:rPr>
              <w:t>1</w:t>
            </w:r>
            <w:r w:rsidR="002365F8">
              <w:rPr>
                <w:rFonts w:ascii="Times New Roman" w:hAnsi="Times New Roman"/>
                <w:color w:val="000000"/>
              </w:rPr>
              <w:t>;</w:t>
            </w:r>
            <w:r w:rsidRPr="00F5126D">
              <w:rPr>
                <w:rFonts w:ascii="Times New Roman" w:hAnsi="Times New Roman"/>
                <w:color w:val="000000"/>
              </w:rPr>
              <w:t xml:space="preserve"> Ø=</w:t>
            </w:r>
            <w:r w:rsidRPr="00F5126D">
              <w:rPr>
                <w:rFonts w:ascii="Times New Roman" w:hAnsi="Times New Roman"/>
                <w:color w:val="000000"/>
                <w:lang w:val="en-US"/>
              </w:rPr>
              <w:t>219/273</w:t>
            </w:r>
            <w:r w:rsidRPr="00F5126D">
              <w:rPr>
                <w:rFonts w:ascii="Times New Roman" w:hAnsi="Times New Roman"/>
                <w:color w:val="000000"/>
              </w:rPr>
              <w:t xml:space="preserve"> </w:t>
            </w:r>
          </w:p>
        </w:tc>
        <w:tc>
          <w:tcPr>
            <w:tcW w:w="983" w:type="dxa"/>
            <w:vAlign w:val="center"/>
          </w:tcPr>
          <w:p w:rsidR="007D0C59" w:rsidRPr="00FC53CA" w:rsidRDefault="00DB01BC"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ПО</w:t>
            </w:r>
          </w:p>
        </w:tc>
        <w:tc>
          <w:tcPr>
            <w:tcW w:w="1145" w:type="dxa"/>
            <w:vAlign w:val="center"/>
          </w:tcPr>
          <w:p w:rsidR="007D0C59" w:rsidRPr="00613254" w:rsidRDefault="00DB01BC" w:rsidP="00DA676B">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164</w:t>
            </w:r>
          </w:p>
        </w:tc>
        <w:tc>
          <w:tcPr>
            <w:tcW w:w="1259" w:type="dxa"/>
            <w:vAlign w:val="center"/>
          </w:tcPr>
          <w:p w:rsidR="007D0C59" w:rsidRPr="00052FE1" w:rsidRDefault="00973E10" w:rsidP="00DA676B">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w:t>
            </w:r>
          </w:p>
        </w:tc>
        <w:tc>
          <w:tcPr>
            <w:tcW w:w="936" w:type="dxa"/>
            <w:vAlign w:val="center"/>
          </w:tcPr>
          <w:p w:rsidR="007D0C59" w:rsidRPr="00E558BF" w:rsidRDefault="007D0C59" w:rsidP="00DA676B">
            <w:pPr>
              <w:spacing w:before="60" w:after="60"/>
              <w:ind w:left="-57" w:right="-57"/>
              <w:jc w:val="center"/>
              <w:rPr>
                <w:rFonts w:ascii="Times New Roman" w:hAnsi="Times New Roman" w:cs="Times New Roman"/>
                <w:sz w:val="24"/>
                <w:szCs w:val="24"/>
              </w:rPr>
            </w:pPr>
          </w:p>
        </w:tc>
      </w:tr>
      <w:tr w:rsidR="007D0C59" w:rsidRPr="00613254" w:rsidTr="007D0C59">
        <w:trPr>
          <w:trHeight w:val="37"/>
        </w:trPr>
        <w:tc>
          <w:tcPr>
            <w:tcW w:w="346" w:type="dxa"/>
            <w:vAlign w:val="center"/>
          </w:tcPr>
          <w:p w:rsidR="007D0C59" w:rsidRPr="00613254" w:rsidRDefault="007D0C59"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7D0C59" w:rsidRPr="007C2604" w:rsidRDefault="003632BA" w:rsidP="003632BA">
            <w:pPr>
              <w:rPr>
                <w:rFonts w:ascii="Times New Roman" w:hAnsi="Times New Roman"/>
              </w:rPr>
            </w:pPr>
            <w:r>
              <w:rPr>
                <w:rFonts w:ascii="Times New Roman" w:hAnsi="Times New Roman"/>
              </w:rPr>
              <w:t>К</w:t>
            </w:r>
            <w:r w:rsidR="007D0C59">
              <w:rPr>
                <w:rFonts w:ascii="Times New Roman" w:hAnsi="Times New Roman"/>
              </w:rPr>
              <w:t>ран мостов</w:t>
            </w:r>
            <w:r>
              <w:rPr>
                <w:rFonts w:ascii="Times New Roman" w:hAnsi="Times New Roman"/>
              </w:rPr>
              <w:t>ий</w:t>
            </w:r>
            <w:r w:rsidR="007D0C59">
              <w:rPr>
                <w:rFonts w:ascii="Times New Roman" w:hAnsi="Times New Roman"/>
              </w:rPr>
              <w:t xml:space="preserve"> </w:t>
            </w:r>
            <w:proofErr w:type="spellStart"/>
            <w:r w:rsidR="007D0C59">
              <w:rPr>
                <w:rFonts w:ascii="Times New Roman" w:hAnsi="Times New Roman"/>
              </w:rPr>
              <w:t>гаков</w:t>
            </w:r>
            <w:r>
              <w:rPr>
                <w:rFonts w:ascii="Times New Roman" w:hAnsi="Times New Roman"/>
              </w:rPr>
              <w:t>ий</w:t>
            </w:r>
            <w:proofErr w:type="spellEnd"/>
          </w:p>
        </w:tc>
        <w:tc>
          <w:tcPr>
            <w:tcW w:w="1906" w:type="dxa"/>
            <w:vAlign w:val="center"/>
          </w:tcPr>
          <w:p w:rsidR="007D0C59" w:rsidRPr="00613254" w:rsidRDefault="002365F8" w:rsidP="00940684">
            <w:pPr>
              <w:spacing w:before="60" w:after="60"/>
              <w:jc w:val="center"/>
              <w:rPr>
                <w:rFonts w:ascii="Times New Roman" w:hAnsi="Times New Roman" w:cs="Times New Roman"/>
                <w:sz w:val="24"/>
                <w:szCs w:val="24"/>
              </w:rPr>
            </w:pPr>
            <w:r>
              <w:rPr>
                <w:rFonts w:ascii="Times New Roman" w:hAnsi="Times New Roman"/>
                <w:color w:val="000000"/>
                <w:spacing w:val="-6"/>
              </w:rPr>
              <w:t>Q=20/5;</w:t>
            </w:r>
            <w:r w:rsidR="00DB01BC" w:rsidRPr="00C65D2D">
              <w:rPr>
                <w:rFonts w:ascii="Times New Roman" w:hAnsi="Times New Roman"/>
                <w:color w:val="000000"/>
                <w:spacing w:val="-6"/>
              </w:rPr>
              <w:t xml:space="preserve"> L=16,5 </w:t>
            </w:r>
          </w:p>
        </w:tc>
        <w:tc>
          <w:tcPr>
            <w:tcW w:w="983" w:type="dxa"/>
            <w:vAlign w:val="center"/>
          </w:tcPr>
          <w:p w:rsidR="007D0C59" w:rsidRPr="00FC53CA" w:rsidRDefault="007D0C59"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7D0C59" w:rsidRPr="00613254" w:rsidRDefault="00DB01BC"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648</w:t>
            </w:r>
          </w:p>
        </w:tc>
        <w:tc>
          <w:tcPr>
            <w:tcW w:w="1259" w:type="dxa"/>
            <w:vAlign w:val="center"/>
          </w:tcPr>
          <w:p w:rsidR="007D0C59" w:rsidRPr="00052FE1" w:rsidRDefault="00052FE1" w:rsidP="00940684">
            <w:pPr>
              <w:spacing w:before="60" w:after="60"/>
              <w:ind w:left="-57" w:right="-57"/>
              <w:jc w:val="center"/>
              <w:rPr>
                <w:rFonts w:ascii="Times New Roman" w:hAnsi="Times New Roman" w:cs="Times New Roman"/>
                <w:sz w:val="24"/>
                <w:szCs w:val="24"/>
              </w:rPr>
            </w:pPr>
            <w:r w:rsidRPr="00052FE1">
              <w:rPr>
                <w:rFonts w:ascii="Times New Roman" w:hAnsi="Times New Roman" w:cs="Times New Roman"/>
                <w:sz w:val="24"/>
                <w:szCs w:val="24"/>
              </w:rPr>
              <w:t>З - 1529</w:t>
            </w:r>
          </w:p>
        </w:tc>
        <w:tc>
          <w:tcPr>
            <w:tcW w:w="936" w:type="dxa"/>
          </w:tcPr>
          <w:p w:rsidR="007D0C59" w:rsidRPr="00E558BF" w:rsidRDefault="007D0C59"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7C2604" w:rsidRDefault="001706B6" w:rsidP="002365F8">
            <w:pPr>
              <w:rPr>
                <w:rFonts w:ascii="Times New Roman" w:hAnsi="Times New Roman"/>
              </w:rPr>
            </w:pPr>
            <w:r>
              <w:rPr>
                <w:rFonts w:ascii="Times New Roman" w:hAnsi="Times New Roman"/>
              </w:rPr>
              <w:t>К</w:t>
            </w:r>
            <w:r w:rsidRPr="007C2604">
              <w:rPr>
                <w:rFonts w:ascii="Times New Roman" w:hAnsi="Times New Roman"/>
              </w:rPr>
              <w:t>ран-балк</w:t>
            </w:r>
            <w:r>
              <w:rPr>
                <w:rFonts w:ascii="Times New Roman" w:hAnsi="Times New Roman"/>
              </w:rPr>
              <w:t>а</w:t>
            </w:r>
            <w:r w:rsidRPr="007C2604">
              <w:rPr>
                <w:rFonts w:ascii="Times New Roman" w:hAnsi="Times New Roman"/>
              </w:rPr>
              <w:t xml:space="preserve"> електричн</w:t>
            </w:r>
            <w:r>
              <w:rPr>
                <w:rFonts w:ascii="Times New Roman" w:hAnsi="Times New Roman"/>
              </w:rPr>
              <w:t>а</w:t>
            </w:r>
          </w:p>
        </w:tc>
        <w:tc>
          <w:tcPr>
            <w:tcW w:w="1906" w:type="dxa"/>
            <w:vAlign w:val="center"/>
          </w:tcPr>
          <w:p w:rsidR="001706B6" w:rsidRPr="007C2604" w:rsidRDefault="001706B6" w:rsidP="002365F8">
            <w:pPr>
              <w:spacing w:before="60" w:after="60"/>
              <w:jc w:val="center"/>
              <w:rPr>
                <w:rFonts w:ascii="Times New Roman" w:hAnsi="Times New Roman"/>
                <w:color w:val="000000"/>
                <w:spacing w:val="-4"/>
                <w:highlight w:val="yellow"/>
              </w:rPr>
            </w:pPr>
            <w:r w:rsidRPr="00A17779">
              <w:rPr>
                <w:rFonts w:ascii="Times New Roman" w:hAnsi="Times New Roman"/>
                <w:color w:val="000000"/>
              </w:rPr>
              <w:t>Q=</w:t>
            </w:r>
            <w:r>
              <w:rPr>
                <w:rFonts w:ascii="Times New Roman" w:hAnsi="Times New Roman"/>
                <w:color w:val="000000"/>
              </w:rPr>
              <w:t>5</w:t>
            </w:r>
            <w:r w:rsidR="002365F8">
              <w:rPr>
                <w:rFonts w:ascii="Times New Roman" w:hAnsi="Times New Roman"/>
                <w:color w:val="000000"/>
              </w:rPr>
              <w:t>;</w:t>
            </w:r>
            <w:r>
              <w:rPr>
                <w:rFonts w:ascii="Times New Roman" w:hAnsi="Times New Roman"/>
                <w:color w:val="000000"/>
              </w:rPr>
              <w:t xml:space="preserve"> </w:t>
            </w:r>
            <w:r w:rsidRPr="00A17779">
              <w:rPr>
                <w:rFonts w:ascii="Times New Roman" w:hAnsi="Times New Roman"/>
                <w:color w:val="000000"/>
              </w:rPr>
              <w:t>L=</w:t>
            </w:r>
            <w:r>
              <w:rPr>
                <w:rFonts w:ascii="Times New Roman" w:hAnsi="Times New Roman"/>
                <w:color w:val="000000"/>
              </w:rPr>
              <w:t>12</w:t>
            </w:r>
            <w:r w:rsidRPr="00A17779">
              <w:rPr>
                <w:rFonts w:ascii="Times New Roman" w:hAnsi="Times New Roman"/>
                <w:color w:val="000000"/>
              </w:rPr>
              <w:t xml:space="preserve">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731</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sidRPr="00052FE1">
              <w:rPr>
                <w:rFonts w:ascii="Times New Roman" w:hAnsi="Times New Roman" w:cs="Times New Roman"/>
                <w:sz w:val="24"/>
                <w:szCs w:val="24"/>
              </w:rPr>
              <w:t>31529</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7C2604" w:rsidRDefault="001706B6" w:rsidP="002E521B">
            <w:pPr>
              <w:rPr>
                <w:rFonts w:ascii="Times New Roman" w:hAnsi="Times New Roman"/>
              </w:rPr>
            </w:pPr>
            <w:r>
              <w:rPr>
                <w:rFonts w:ascii="Times New Roman" w:hAnsi="Times New Roman"/>
              </w:rPr>
              <w:t>П</w:t>
            </w:r>
            <w:r w:rsidRPr="007C2604">
              <w:rPr>
                <w:rFonts w:ascii="Times New Roman" w:hAnsi="Times New Roman"/>
              </w:rPr>
              <w:t>ідйомник</w:t>
            </w:r>
            <w:r>
              <w:rPr>
                <w:rFonts w:ascii="Times New Roman" w:hAnsi="Times New Roman"/>
              </w:rPr>
              <w:t xml:space="preserve"> </w:t>
            </w:r>
            <w:r w:rsidRPr="007C2604">
              <w:rPr>
                <w:rFonts w:ascii="Times New Roman" w:hAnsi="Times New Roman"/>
              </w:rPr>
              <w:t xml:space="preserve"> автомобільн</w:t>
            </w:r>
            <w:r>
              <w:rPr>
                <w:rFonts w:ascii="Times New Roman" w:hAnsi="Times New Roman"/>
              </w:rPr>
              <w:t>ий</w:t>
            </w:r>
            <w:r w:rsidRPr="007C2604">
              <w:rPr>
                <w:rFonts w:ascii="Times New Roman" w:hAnsi="Times New Roman"/>
              </w:rPr>
              <w:t xml:space="preserve"> гідравлічн</w:t>
            </w:r>
            <w:r>
              <w:rPr>
                <w:rFonts w:ascii="Times New Roman" w:hAnsi="Times New Roman"/>
              </w:rPr>
              <w:t>ий</w:t>
            </w:r>
            <w:r w:rsidRPr="007C2604">
              <w:rPr>
                <w:rFonts w:ascii="Times New Roman" w:hAnsi="Times New Roman"/>
              </w:rPr>
              <w:t xml:space="preserve"> Па-18 </w:t>
            </w:r>
          </w:p>
        </w:tc>
        <w:tc>
          <w:tcPr>
            <w:tcW w:w="1906" w:type="dxa"/>
            <w:vAlign w:val="center"/>
          </w:tcPr>
          <w:p w:rsidR="001706B6" w:rsidRPr="00A85957" w:rsidRDefault="002365F8" w:rsidP="002365F8">
            <w:pPr>
              <w:spacing w:before="60" w:after="60"/>
              <w:jc w:val="center"/>
              <w:rPr>
                <w:rFonts w:ascii="Times New Roman" w:hAnsi="Times New Roman"/>
                <w:color w:val="000000"/>
              </w:rPr>
            </w:pPr>
            <w:r>
              <w:rPr>
                <w:rFonts w:ascii="Times New Roman" w:hAnsi="Times New Roman"/>
                <w:color w:val="000000"/>
              </w:rPr>
              <w:t>Q=0,3 т;</w:t>
            </w:r>
            <w:r w:rsidR="001706B6" w:rsidRPr="00A85957">
              <w:rPr>
                <w:rFonts w:ascii="Times New Roman" w:hAnsi="Times New Roman"/>
                <w:color w:val="000000"/>
              </w:rPr>
              <w:t xml:space="preserve"> Н=18 </w:t>
            </w:r>
            <w:r>
              <w:rPr>
                <w:rFonts w:ascii="Times New Roman" w:hAnsi="Times New Roman"/>
                <w:color w:val="000000"/>
              </w:rPr>
              <w:t>м</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1154</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884259</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E521B">
            <w:pPr>
              <w:rPr>
                <w:rFonts w:ascii="Times New Roman" w:hAnsi="Times New Roman"/>
                <w:sz w:val="24"/>
                <w:szCs w:val="24"/>
              </w:rPr>
            </w:pPr>
            <w:r>
              <w:rPr>
                <w:rFonts w:ascii="Times New Roman" w:hAnsi="Times New Roman"/>
              </w:rPr>
              <w:t>Л</w:t>
            </w:r>
            <w:r w:rsidRPr="00C57C84">
              <w:rPr>
                <w:rFonts w:ascii="Times New Roman" w:hAnsi="Times New Roman"/>
              </w:rPr>
              <w:t>іфт</w:t>
            </w:r>
            <w:r>
              <w:rPr>
                <w:rFonts w:ascii="Times New Roman" w:hAnsi="Times New Roman"/>
              </w:rPr>
              <w:t xml:space="preserve"> </w:t>
            </w:r>
            <w:r w:rsidRPr="00C57C84">
              <w:rPr>
                <w:rFonts w:ascii="Times New Roman" w:hAnsi="Times New Roman"/>
              </w:rPr>
              <w:t xml:space="preserve"> пасажирськ</w:t>
            </w:r>
            <w:r>
              <w:rPr>
                <w:rFonts w:ascii="Times New Roman" w:hAnsi="Times New Roman"/>
              </w:rPr>
              <w:t>ий</w:t>
            </w:r>
            <w:r w:rsidRPr="00C57C84">
              <w:rPr>
                <w:rFonts w:ascii="Times New Roman" w:hAnsi="Times New Roman"/>
              </w:rPr>
              <w:t xml:space="preserve"> </w:t>
            </w:r>
          </w:p>
        </w:tc>
        <w:tc>
          <w:tcPr>
            <w:tcW w:w="1906" w:type="dxa"/>
            <w:vAlign w:val="center"/>
          </w:tcPr>
          <w:p w:rsidR="001706B6" w:rsidRPr="00A85957" w:rsidRDefault="002365F8" w:rsidP="002365F8">
            <w:pPr>
              <w:spacing w:before="60" w:after="60"/>
              <w:jc w:val="center"/>
              <w:rPr>
                <w:rFonts w:ascii="Times New Roman" w:hAnsi="Times New Roman"/>
                <w:color w:val="000000"/>
              </w:rPr>
            </w:pPr>
            <w:r>
              <w:rPr>
                <w:rFonts w:ascii="Times New Roman" w:hAnsi="Times New Roman"/>
                <w:color w:val="000000"/>
              </w:rPr>
              <w:t>Q=0,32 т;</w:t>
            </w:r>
            <w:r w:rsidR="001706B6" w:rsidRPr="00A85957">
              <w:rPr>
                <w:rFonts w:ascii="Times New Roman" w:hAnsi="Times New Roman"/>
                <w:color w:val="000000"/>
              </w:rPr>
              <w:t xml:space="preserve"> Ос - 6</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35</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10866</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К</w:t>
            </w:r>
            <w:r w:rsidRPr="007C2604">
              <w:rPr>
                <w:rFonts w:ascii="Times New Roman" w:hAnsi="Times New Roman"/>
              </w:rPr>
              <w:t>ран-балк</w:t>
            </w:r>
            <w:r>
              <w:rPr>
                <w:rFonts w:ascii="Times New Roman" w:hAnsi="Times New Roman"/>
              </w:rPr>
              <w:t>а</w:t>
            </w:r>
            <w:r w:rsidRPr="007C2604">
              <w:rPr>
                <w:rFonts w:ascii="Times New Roman" w:hAnsi="Times New Roman"/>
              </w:rPr>
              <w:t xml:space="preserve"> електричн</w:t>
            </w:r>
            <w:r>
              <w:rPr>
                <w:rFonts w:ascii="Times New Roman" w:hAnsi="Times New Roman"/>
              </w:rPr>
              <w:t>а</w:t>
            </w:r>
          </w:p>
        </w:tc>
        <w:tc>
          <w:tcPr>
            <w:tcW w:w="1906" w:type="dxa"/>
            <w:vAlign w:val="center"/>
          </w:tcPr>
          <w:p w:rsidR="001706B6" w:rsidRPr="00A85957" w:rsidRDefault="001706B6" w:rsidP="002365F8">
            <w:pPr>
              <w:spacing w:before="60" w:after="60"/>
              <w:jc w:val="center"/>
              <w:rPr>
                <w:rFonts w:ascii="Times New Roman" w:hAnsi="Times New Roman"/>
                <w:color w:val="000000"/>
              </w:rPr>
            </w:pPr>
            <w:r>
              <w:rPr>
                <w:rFonts w:ascii="Times New Roman" w:hAnsi="Times New Roman"/>
                <w:color w:val="000000"/>
              </w:rPr>
              <w:t>Q=2</w:t>
            </w:r>
            <w:r w:rsidR="002365F8">
              <w:rPr>
                <w:rFonts w:ascii="Times New Roman" w:hAnsi="Times New Roman"/>
                <w:color w:val="000000"/>
              </w:rPr>
              <w:t>,0;</w:t>
            </w:r>
            <w:r>
              <w:rPr>
                <w:rFonts w:ascii="Times New Roman" w:hAnsi="Times New Roman"/>
                <w:color w:val="000000"/>
              </w:rPr>
              <w:t xml:space="preserve"> </w:t>
            </w:r>
            <w:r w:rsidRPr="00A85957">
              <w:rPr>
                <w:rFonts w:ascii="Times New Roman" w:hAnsi="Times New Roman"/>
                <w:color w:val="000000"/>
              </w:rPr>
              <w:t xml:space="preserve">L=7,85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289</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554</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Таль електричний</w:t>
            </w:r>
          </w:p>
        </w:tc>
        <w:tc>
          <w:tcPr>
            <w:tcW w:w="1906" w:type="dxa"/>
            <w:vAlign w:val="center"/>
          </w:tcPr>
          <w:p w:rsidR="001706B6" w:rsidRPr="00A85957" w:rsidRDefault="00D87596" w:rsidP="002365F8">
            <w:pPr>
              <w:spacing w:before="60" w:after="60"/>
              <w:jc w:val="center"/>
              <w:rPr>
                <w:rFonts w:ascii="Times New Roman" w:hAnsi="Times New Roman"/>
                <w:color w:val="000000"/>
              </w:rPr>
            </w:pPr>
            <w:r>
              <w:rPr>
                <w:rFonts w:ascii="Times New Roman" w:hAnsi="Times New Roman"/>
                <w:color w:val="000000"/>
              </w:rPr>
              <w:t>Q=1</w:t>
            </w:r>
            <w:r w:rsidR="002365F8">
              <w:rPr>
                <w:rFonts w:ascii="Times New Roman" w:hAnsi="Times New Roman"/>
                <w:color w:val="000000"/>
              </w:rPr>
              <w:t>;</w:t>
            </w:r>
            <w:r w:rsidR="001706B6">
              <w:rPr>
                <w:rFonts w:ascii="Times New Roman" w:hAnsi="Times New Roman"/>
                <w:color w:val="000000"/>
              </w:rPr>
              <w:t xml:space="preserve"> </w:t>
            </w:r>
            <w:r w:rsidR="001706B6">
              <w:rPr>
                <w:rFonts w:ascii="Times New Roman" w:hAnsi="Times New Roman"/>
                <w:color w:val="000000"/>
                <w:lang w:val="en-US"/>
              </w:rPr>
              <w:t xml:space="preserve">L=1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291</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184</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К</w:t>
            </w:r>
            <w:r w:rsidRPr="007C2604">
              <w:rPr>
                <w:rFonts w:ascii="Times New Roman" w:hAnsi="Times New Roman"/>
              </w:rPr>
              <w:t>ран-балк</w:t>
            </w:r>
            <w:r>
              <w:rPr>
                <w:rFonts w:ascii="Times New Roman" w:hAnsi="Times New Roman"/>
              </w:rPr>
              <w:t>а</w:t>
            </w:r>
            <w:r w:rsidRPr="007C2604">
              <w:rPr>
                <w:rFonts w:ascii="Times New Roman" w:hAnsi="Times New Roman"/>
              </w:rPr>
              <w:t xml:space="preserve"> електричн</w:t>
            </w:r>
            <w:r>
              <w:rPr>
                <w:rFonts w:ascii="Times New Roman" w:hAnsi="Times New Roman"/>
              </w:rPr>
              <w:t>а</w:t>
            </w:r>
          </w:p>
        </w:tc>
        <w:tc>
          <w:tcPr>
            <w:tcW w:w="1906" w:type="dxa"/>
            <w:vAlign w:val="center"/>
          </w:tcPr>
          <w:p w:rsidR="001706B6" w:rsidRPr="00A85957" w:rsidRDefault="002365F8" w:rsidP="002365F8">
            <w:pPr>
              <w:spacing w:before="60" w:after="60"/>
              <w:jc w:val="center"/>
              <w:rPr>
                <w:rFonts w:ascii="Times New Roman" w:hAnsi="Times New Roman"/>
                <w:color w:val="000000"/>
              </w:rPr>
            </w:pPr>
            <w:r>
              <w:rPr>
                <w:rFonts w:ascii="Times New Roman" w:hAnsi="Times New Roman"/>
                <w:color w:val="000000"/>
              </w:rPr>
              <w:t>Q=1;</w:t>
            </w:r>
            <w:r w:rsidR="001706B6" w:rsidRPr="00A85957">
              <w:rPr>
                <w:rFonts w:ascii="Times New Roman" w:hAnsi="Times New Roman"/>
                <w:color w:val="000000"/>
              </w:rPr>
              <w:t xml:space="preserve"> L=12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ПТО</w:t>
            </w:r>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786</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78403</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Таль електричний</w:t>
            </w:r>
          </w:p>
        </w:tc>
        <w:tc>
          <w:tcPr>
            <w:tcW w:w="1906" w:type="dxa"/>
            <w:vAlign w:val="center"/>
          </w:tcPr>
          <w:p w:rsidR="001706B6" w:rsidRPr="00A85957" w:rsidRDefault="00D87596" w:rsidP="00D87596">
            <w:pPr>
              <w:spacing w:before="60" w:after="60"/>
              <w:jc w:val="center"/>
              <w:rPr>
                <w:rFonts w:ascii="Times New Roman" w:hAnsi="Times New Roman"/>
                <w:color w:val="000000"/>
              </w:rPr>
            </w:pPr>
            <w:r>
              <w:rPr>
                <w:rFonts w:ascii="Times New Roman" w:hAnsi="Times New Roman"/>
                <w:color w:val="000000"/>
              </w:rPr>
              <w:t>Q=1;</w:t>
            </w:r>
            <w:r w:rsidR="001706B6">
              <w:rPr>
                <w:rFonts w:ascii="Times New Roman" w:hAnsi="Times New Roman"/>
                <w:color w:val="000000"/>
              </w:rPr>
              <w:t xml:space="preserve"> </w:t>
            </w:r>
            <w:r w:rsidR="001706B6">
              <w:rPr>
                <w:rFonts w:ascii="Times New Roman" w:hAnsi="Times New Roman"/>
                <w:color w:val="000000"/>
                <w:lang w:val="en-US"/>
              </w:rPr>
              <w:t xml:space="preserve">L=1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ПТО</w:t>
            </w:r>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370</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821</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Таль ручний</w:t>
            </w:r>
          </w:p>
        </w:tc>
        <w:tc>
          <w:tcPr>
            <w:tcW w:w="1906" w:type="dxa"/>
            <w:vAlign w:val="center"/>
          </w:tcPr>
          <w:p w:rsidR="001706B6" w:rsidRPr="00A85957" w:rsidRDefault="00D87596" w:rsidP="00D87596">
            <w:pPr>
              <w:spacing w:before="60" w:after="60"/>
              <w:jc w:val="center"/>
              <w:rPr>
                <w:rFonts w:ascii="Times New Roman" w:hAnsi="Times New Roman"/>
                <w:color w:val="000000"/>
              </w:rPr>
            </w:pPr>
            <w:r>
              <w:rPr>
                <w:rFonts w:ascii="Times New Roman" w:hAnsi="Times New Roman"/>
                <w:color w:val="000000"/>
              </w:rPr>
              <w:t>Q=1;</w:t>
            </w:r>
            <w:r w:rsidR="001706B6">
              <w:rPr>
                <w:rFonts w:ascii="Times New Roman" w:hAnsi="Times New Roman"/>
                <w:color w:val="000000"/>
              </w:rPr>
              <w:t xml:space="preserve"> </w:t>
            </w:r>
            <w:r w:rsidR="001706B6">
              <w:rPr>
                <w:rFonts w:ascii="Times New Roman" w:hAnsi="Times New Roman"/>
                <w:color w:val="000000"/>
                <w:lang w:val="en-US"/>
              </w:rPr>
              <w:t xml:space="preserve">L=1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1053</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20764</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Таль ручний</w:t>
            </w:r>
          </w:p>
        </w:tc>
        <w:tc>
          <w:tcPr>
            <w:tcW w:w="1906" w:type="dxa"/>
            <w:vAlign w:val="center"/>
          </w:tcPr>
          <w:p w:rsidR="001706B6" w:rsidRPr="00A85957" w:rsidRDefault="001706B6" w:rsidP="002365F8">
            <w:pPr>
              <w:spacing w:before="60" w:after="60"/>
              <w:jc w:val="center"/>
              <w:rPr>
                <w:rFonts w:ascii="Times New Roman" w:hAnsi="Times New Roman"/>
                <w:color w:val="000000"/>
              </w:rPr>
            </w:pPr>
            <w:r>
              <w:rPr>
                <w:rFonts w:ascii="Times New Roman" w:hAnsi="Times New Roman"/>
                <w:color w:val="000000"/>
              </w:rPr>
              <w:t>Q=3</w:t>
            </w:r>
            <w:r w:rsidR="00D87596">
              <w:rPr>
                <w:rFonts w:ascii="Times New Roman" w:hAnsi="Times New Roman"/>
                <w:color w:val="000000"/>
              </w:rPr>
              <w:t>;</w:t>
            </w:r>
            <w:r>
              <w:rPr>
                <w:rFonts w:ascii="Times New Roman" w:hAnsi="Times New Roman"/>
                <w:color w:val="000000"/>
              </w:rPr>
              <w:t xml:space="preserve"> </w:t>
            </w:r>
            <w:r>
              <w:rPr>
                <w:rFonts w:ascii="Times New Roman" w:hAnsi="Times New Roman"/>
                <w:color w:val="000000"/>
                <w:lang w:val="en-US"/>
              </w:rPr>
              <w:t xml:space="preserve">L=1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338</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1761</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Таль електричний</w:t>
            </w:r>
          </w:p>
        </w:tc>
        <w:tc>
          <w:tcPr>
            <w:tcW w:w="1906" w:type="dxa"/>
            <w:vAlign w:val="center"/>
          </w:tcPr>
          <w:p w:rsidR="001706B6" w:rsidRPr="00A85957" w:rsidRDefault="001706B6" w:rsidP="002365F8">
            <w:pPr>
              <w:spacing w:before="60" w:after="60"/>
              <w:jc w:val="center"/>
              <w:rPr>
                <w:rFonts w:ascii="Times New Roman" w:hAnsi="Times New Roman"/>
                <w:color w:val="000000"/>
              </w:rPr>
            </w:pPr>
            <w:r>
              <w:rPr>
                <w:rFonts w:ascii="Times New Roman" w:hAnsi="Times New Roman"/>
                <w:color w:val="000000"/>
              </w:rPr>
              <w:t>Q=2</w:t>
            </w:r>
            <w:r w:rsidR="00D87596">
              <w:rPr>
                <w:rFonts w:ascii="Times New Roman" w:hAnsi="Times New Roman"/>
                <w:color w:val="000000"/>
              </w:rPr>
              <w:t>;</w:t>
            </w:r>
            <w:r>
              <w:rPr>
                <w:rFonts w:ascii="Times New Roman" w:hAnsi="Times New Roman"/>
                <w:color w:val="000000"/>
              </w:rPr>
              <w:t xml:space="preserve"> </w:t>
            </w:r>
            <w:r>
              <w:rPr>
                <w:rFonts w:ascii="Times New Roman" w:hAnsi="Times New Roman"/>
                <w:color w:val="000000"/>
                <w:lang w:val="en-US"/>
              </w:rPr>
              <w:t xml:space="preserve">L=1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189</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760723</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Таль електричний</w:t>
            </w:r>
          </w:p>
        </w:tc>
        <w:tc>
          <w:tcPr>
            <w:tcW w:w="1906" w:type="dxa"/>
            <w:vAlign w:val="center"/>
          </w:tcPr>
          <w:p w:rsidR="001706B6" w:rsidRPr="00A85957" w:rsidRDefault="00D87596" w:rsidP="00D87596">
            <w:pPr>
              <w:spacing w:before="60" w:after="60"/>
              <w:jc w:val="center"/>
              <w:rPr>
                <w:rFonts w:ascii="Times New Roman" w:hAnsi="Times New Roman"/>
                <w:color w:val="000000"/>
              </w:rPr>
            </w:pPr>
            <w:r>
              <w:rPr>
                <w:rFonts w:ascii="Times New Roman" w:hAnsi="Times New Roman"/>
                <w:color w:val="000000"/>
              </w:rPr>
              <w:t>Q=3,2;</w:t>
            </w:r>
            <w:r w:rsidR="002365F8">
              <w:rPr>
                <w:rFonts w:ascii="Times New Roman" w:hAnsi="Times New Roman"/>
                <w:color w:val="000000"/>
              </w:rPr>
              <w:t xml:space="preserve"> </w:t>
            </w:r>
            <w:r w:rsidR="001706B6">
              <w:rPr>
                <w:rFonts w:ascii="Times New Roman" w:hAnsi="Times New Roman"/>
                <w:color w:val="000000"/>
                <w:lang w:val="en-US"/>
              </w:rPr>
              <w:t xml:space="preserve">L=1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235</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12863</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Таль електричний</w:t>
            </w:r>
          </w:p>
        </w:tc>
        <w:tc>
          <w:tcPr>
            <w:tcW w:w="1906" w:type="dxa"/>
            <w:vAlign w:val="center"/>
          </w:tcPr>
          <w:p w:rsidR="001706B6" w:rsidRPr="00A85957" w:rsidRDefault="00D87596" w:rsidP="002365F8">
            <w:pPr>
              <w:spacing w:before="60" w:after="60"/>
              <w:jc w:val="center"/>
              <w:rPr>
                <w:rFonts w:ascii="Times New Roman" w:hAnsi="Times New Roman"/>
                <w:color w:val="000000"/>
              </w:rPr>
            </w:pPr>
            <w:r>
              <w:rPr>
                <w:rFonts w:ascii="Times New Roman" w:hAnsi="Times New Roman"/>
                <w:color w:val="000000"/>
              </w:rPr>
              <w:t>Q=1;</w:t>
            </w:r>
            <w:r w:rsidR="001706B6">
              <w:rPr>
                <w:rFonts w:ascii="Times New Roman" w:hAnsi="Times New Roman"/>
                <w:color w:val="000000"/>
              </w:rPr>
              <w:t xml:space="preserve"> </w:t>
            </w:r>
            <w:r w:rsidR="001706B6">
              <w:rPr>
                <w:rFonts w:ascii="Times New Roman" w:hAnsi="Times New Roman"/>
                <w:color w:val="000000"/>
                <w:lang w:val="en-US"/>
              </w:rPr>
              <w:t xml:space="preserve">L=1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ПТО</w:t>
            </w:r>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976</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4777</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Таль ручний</w:t>
            </w:r>
          </w:p>
        </w:tc>
        <w:tc>
          <w:tcPr>
            <w:tcW w:w="1906" w:type="dxa"/>
            <w:vAlign w:val="center"/>
          </w:tcPr>
          <w:p w:rsidR="001706B6" w:rsidRPr="00A85957" w:rsidRDefault="00D87596" w:rsidP="002365F8">
            <w:pPr>
              <w:spacing w:before="60" w:after="60"/>
              <w:jc w:val="center"/>
              <w:rPr>
                <w:rFonts w:ascii="Times New Roman" w:hAnsi="Times New Roman"/>
                <w:color w:val="000000"/>
              </w:rPr>
            </w:pPr>
            <w:r>
              <w:rPr>
                <w:rFonts w:ascii="Times New Roman" w:hAnsi="Times New Roman"/>
                <w:color w:val="000000"/>
              </w:rPr>
              <w:t>Q=1;</w:t>
            </w:r>
            <w:r w:rsidR="002365F8">
              <w:rPr>
                <w:rFonts w:ascii="Times New Roman" w:hAnsi="Times New Roman"/>
                <w:color w:val="000000"/>
              </w:rPr>
              <w:t xml:space="preserve"> </w:t>
            </w:r>
            <w:r w:rsidR="001706B6">
              <w:rPr>
                <w:rFonts w:ascii="Times New Roman" w:hAnsi="Times New Roman"/>
                <w:color w:val="000000"/>
                <w:lang w:val="en-US"/>
              </w:rPr>
              <w:t xml:space="preserve">L=1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593</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3921</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Таль електричний</w:t>
            </w:r>
          </w:p>
        </w:tc>
        <w:tc>
          <w:tcPr>
            <w:tcW w:w="1906" w:type="dxa"/>
            <w:vAlign w:val="center"/>
          </w:tcPr>
          <w:p w:rsidR="001706B6" w:rsidRPr="00A85957" w:rsidRDefault="00D87596" w:rsidP="002365F8">
            <w:pPr>
              <w:spacing w:before="60" w:after="60"/>
              <w:jc w:val="center"/>
              <w:rPr>
                <w:rFonts w:ascii="Times New Roman" w:hAnsi="Times New Roman"/>
                <w:color w:val="000000"/>
              </w:rPr>
            </w:pPr>
            <w:r>
              <w:rPr>
                <w:rFonts w:ascii="Times New Roman" w:hAnsi="Times New Roman"/>
                <w:color w:val="000000"/>
              </w:rPr>
              <w:t>Q=1;</w:t>
            </w:r>
            <w:r w:rsidR="002365F8">
              <w:rPr>
                <w:rFonts w:ascii="Times New Roman" w:hAnsi="Times New Roman"/>
                <w:color w:val="000000"/>
              </w:rPr>
              <w:t xml:space="preserve"> </w:t>
            </w:r>
            <w:r w:rsidR="001706B6">
              <w:rPr>
                <w:rFonts w:ascii="Times New Roman" w:hAnsi="Times New Roman"/>
                <w:color w:val="000000"/>
                <w:lang w:val="en-US"/>
              </w:rPr>
              <w:t xml:space="preserve">L=1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1141</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186</w:t>
            </w:r>
          </w:p>
        </w:tc>
        <w:tc>
          <w:tcPr>
            <w:tcW w:w="936" w:type="dxa"/>
          </w:tcPr>
          <w:p w:rsidR="001706B6" w:rsidRPr="00E558BF" w:rsidRDefault="001706B6" w:rsidP="00940684">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К</w:t>
            </w:r>
            <w:r w:rsidRPr="007C2604">
              <w:rPr>
                <w:rFonts w:ascii="Times New Roman" w:hAnsi="Times New Roman"/>
              </w:rPr>
              <w:t>ран-балк</w:t>
            </w:r>
            <w:r>
              <w:rPr>
                <w:rFonts w:ascii="Times New Roman" w:hAnsi="Times New Roman"/>
              </w:rPr>
              <w:t>а</w:t>
            </w:r>
            <w:r w:rsidRPr="007C2604">
              <w:rPr>
                <w:rFonts w:ascii="Times New Roman" w:hAnsi="Times New Roman"/>
              </w:rPr>
              <w:t xml:space="preserve"> </w:t>
            </w:r>
            <w:r>
              <w:rPr>
                <w:rFonts w:ascii="Times New Roman" w:hAnsi="Times New Roman"/>
              </w:rPr>
              <w:t>ручна</w:t>
            </w:r>
          </w:p>
        </w:tc>
        <w:tc>
          <w:tcPr>
            <w:tcW w:w="1906" w:type="dxa"/>
            <w:vAlign w:val="center"/>
          </w:tcPr>
          <w:p w:rsidR="001706B6" w:rsidRPr="00A85957" w:rsidRDefault="00D87596" w:rsidP="002365F8">
            <w:pPr>
              <w:spacing w:before="60" w:after="60"/>
              <w:jc w:val="center"/>
              <w:rPr>
                <w:rFonts w:ascii="Times New Roman" w:hAnsi="Times New Roman"/>
                <w:color w:val="000000"/>
              </w:rPr>
            </w:pPr>
            <w:r>
              <w:rPr>
                <w:rFonts w:ascii="Times New Roman" w:hAnsi="Times New Roman"/>
                <w:color w:val="000000"/>
              </w:rPr>
              <w:t>Q=1;</w:t>
            </w:r>
            <w:r w:rsidR="002365F8">
              <w:rPr>
                <w:rFonts w:ascii="Times New Roman" w:hAnsi="Times New Roman"/>
                <w:color w:val="000000"/>
              </w:rPr>
              <w:t xml:space="preserve"> </w:t>
            </w:r>
            <w:r w:rsidR="001706B6" w:rsidRPr="00A85957">
              <w:rPr>
                <w:rFonts w:ascii="Times New Roman" w:hAnsi="Times New Roman"/>
                <w:color w:val="000000"/>
              </w:rPr>
              <w:t xml:space="preserve">L=6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718</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РП1 – 151</w:t>
            </w:r>
          </w:p>
        </w:tc>
        <w:tc>
          <w:tcPr>
            <w:tcW w:w="936" w:type="dxa"/>
            <w:vAlign w:val="center"/>
          </w:tcPr>
          <w:p w:rsidR="001706B6" w:rsidRPr="00E558BF" w:rsidRDefault="001706B6" w:rsidP="00272F5A">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Таль електричний</w:t>
            </w:r>
          </w:p>
        </w:tc>
        <w:tc>
          <w:tcPr>
            <w:tcW w:w="1906" w:type="dxa"/>
            <w:vAlign w:val="center"/>
          </w:tcPr>
          <w:p w:rsidR="001706B6" w:rsidRPr="00A85957" w:rsidRDefault="00D87596" w:rsidP="00D87596">
            <w:pPr>
              <w:spacing w:before="60" w:after="60"/>
              <w:jc w:val="center"/>
              <w:rPr>
                <w:rFonts w:ascii="Times New Roman" w:hAnsi="Times New Roman"/>
                <w:color w:val="000000"/>
              </w:rPr>
            </w:pPr>
            <w:r>
              <w:rPr>
                <w:rFonts w:ascii="Times New Roman" w:hAnsi="Times New Roman"/>
                <w:color w:val="000000"/>
              </w:rPr>
              <w:t>Q=1;</w:t>
            </w:r>
            <w:r w:rsidR="002365F8">
              <w:rPr>
                <w:rFonts w:ascii="Times New Roman" w:hAnsi="Times New Roman"/>
                <w:color w:val="000000"/>
              </w:rPr>
              <w:t xml:space="preserve"> </w:t>
            </w:r>
            <w:r w:rsidR="001706B6">
              <w:rPr>
                <w:rFonts w:ascii="Times New Roman" w:hAnsi="Times New Roman"/>
                <w:color w:val="000000"/>
                <w:lang w:val="en-US"/>
              </w:rPr>
              <w:t xml:space="preserve">L=1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1142</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8816806</w:t>
            </w:r>
          </w:p>
        </w:tc>
        <w:tc>
          <w:tcPr>
            <w:tcW w:w="936" w:type="dxa"/>
            <w:vAlign w:val="center"/>
          </w:tcPr>
          <w:p w:rsidR="001706B6" w:rsidRPr="00E558BF" w:rsidRDefault="001706B6" w:rsidP="00272F5A">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E521B">
            <w:pPr>
              <w:rPr>
                <w:rFonts w:ascii="Times New Roman" w:hAnsi="Times New Roman"/>
                <w:sz w:val="24"/>
                <w:szCs w:val="24"/>
              </w:rPr>
            </w:pPr>
            <w:r>
              <w:rPr>
                <w:rFonts w:ascii="Times New Roman" w:hAnsi="Times New Roman"/>
              </w:rPr>
              <w:t>П</w:t>
            </w:r>
            <w:r w:rsidRPr="00C57C84">
              <w:rPr>
                <w:rFonts w:ascii="Times New Roman" w:hAnsi="Times New Roman"/>
              </w:rPr>
              <w:t xml:space="preserve">ідігрівач води </w:t>
            </w:r>
          </w:p>
        </w:tc>
        <w:tc>
          <w:tcPr>
            <w:tcW w:w="1906" w:type="dxa"/>
            <w:vAlign w:val="center"/>
          </w:tcPr>
          <w:p w:rsidR="001706B6" w:rsidRPr="007C2604" w:rsidRDefault="001706B6" w:rsidP="002365F8">
            <w:pPr>
              <w:spacing w:before="60" w:after="60"/>
              <w:jc w:val="center"/>
              <w:rPr>
                <w:rFonts w:ascii="Times New Roman" w:hAnsi="Times New Roman"/>
                <w:color w:val="000000"/>
              </w:rPr>
            </w:pPr>
            <w:r w:rsidRPr="007C2604">
              <w:rPr>
                <w:rFonts w:ascii="Times New Roman" w:hAnsi="Times New Roman"/>
                <w:color w:val="000000"/>
              </w:rPr>
              <w:t>P=</w:t>
            </w:r>
            <w:r>
              <w:rPr>
                <w:rFonts w:ascii="Times New Roman" w:hAnsi="Times New Roman"/>
                <w:color w:val="000000"/>
              </w:rPr>
              <w:t>7</w:t>
            </w:r>
            <w:r w:rsidRPr="007C2604">
              <w:rPr>
                <w:rFonts w:ascii="Times New Roman" w:hAnsi="Times New Roman"/>
                <w:color w:val="000000"/>
              </w:rPr>
              <w:t xml:space="preserve"> кгс/см</w:t>
            </w:r>
            <w:r w:rsidRPr="007C2604">
              <w:rPr>
                <w:rFonts w:ascii="Times New Roman" w:hAnsi="Times New Roman"/>
                <w:color w:val="000000"/>
                <w:vertAlign w:val="superscript"/>
              </w:rPr>
              <w:t>2</w:t>
            </w:r>
            <w:r w:rsidRPr="007C2604">
              <w:rPr>
                <w:rFonts w:ascii="Times New Roman" w:hAnsi="Times New Roman"/>
                <w:color w:val="000000"/>
              </w:rPr>
              <w:t>, V=0,</w:t>
            </w:r>
            <w:r>
              <w:rPr>
                <w:rFonts w:ascii="Times New Roman" w:hAnsi="Times New Roman"/>
                <w:color w:val="000000"/>
              </w:rPr>
              <w:t>42</w:t>
            </w:r>
            <w:r w:rsidRPr="007C2604">
              <w:rPr>
                <w:rFonts w:ascii="Times New Roman" w:hAnsi="Times New Roman"/>
                <w:color w:val="000000"/>
              </w:rPr>
              <w:t xml:space="preserve"> м</w:t>
            </w:r>
            <w:r w:rsidRPr="007C2604">
              <w:rPr>
                <w:rFonts w:ascii="Times New Roman" w:hAnsi="Times New Roman"/>
                <w:color w:val="000000"/>
                <w:vertAlign w:val="superscript"/>
              </w:rPr>
              <w:t>3</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ТО</w:t>
            </w:r>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1492</w:t>
            </w:r>
          </w:p>
        </w:tc>
        <w:tc>
          <w:tcPr>
            <w:tcW w:w="1259" w:type="dxa"/>
            <w:vAlign w:val="center"/>
          </w:tcPr>
          <w:p w:rsidR="001706B6" w:rsidRPr="00052FE1" w:rsidRDefault="00973E10"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42465</w:t>
            </w:r>
          </w:p>
        </w:tc>
        <w:tc>
          <w:tcPr>
            <w:tcW w:w="936" w:type="dxa"/>
            <w:vAlign w:val="center"/>
          </w:tcPr>
          <w:p w:rsidR="001706B6" w:rsidRPr="00E558BF" w:rsidRDefault="001706B6" w:rsidP="00272F5A">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67446F" w:rsidRDefault="001706B6" w:rsidP="002E521B">
            <w:pPr>
              <w:rPr>
                <w:rFonts w:ascii="Times New Roman" w:hAnsi="Times New Roman"/>
                <w:spacing w:val="-4"/>
                <w:sz w:val="24"/>
                <w:szCs w:val="24"/>
              </w:rPr>
            </w:pPr>
            <w:r>
              <w:rPr>
                <w:rFonts w:ascii="Times New Roman" w:hAnsi="Times New Roman"/>
                <w:spacing w:val="-4"/>
              </w:rPr>
              <w:t>С</w:t>
            </w:r>
            <w:r w:rsidRPr="0067446F">
              <w:rPr>
                <w:rFonts w:ascii="Times New Roman" w:hAnsi="Times New Roman"/>
                <w:spacing w:val="-4"/>
              </w:rPr>
              <w:t xml:space="preserve">терилізатор паровий ВК-75 </w:t>
            </w:r>
          </w:p>
        </w:tc>
        <w:tc>
          <w:tcPr>
            <w:tcW w:w="1906" w:type="dxa"/>
            <w:vAlign w:val="center"/>
          </w:tcPr>
          <w:p w:rsidR="001706B6" w:rsidRPr="007C2604" w:rsidRDefault="001706B6" w:rsidP="002365F8">
            <w:pPr>
              <w:spacing w:before="60" w:after="60"/>
              <w:jc w:val="center"/>
              <w:rPr>
                <w:rFonts w:ascii="Times New Roman" w:hAnsi="Times New Roman"/>
                <w:color w:val="000000"/>
              </w:rPr>
            </w:pPr>
            <w:r w:rsidRPr="007C2604">
              <w:rPr>
                <w:rFonts w:ascii="Times New Roman" w:hAnsi="Times New Roman"/>
                <w:color w:val="000000"/>
              </w:rPr>
              <w:t>P=</w:t>
            </w:r>
            <w:r>
              <w:rPr>
                <w:rFonts w:ascii="Times New Roman" w:hAnsi="Times New Roman"/>
                <w:color w:val="000000"/>
              </w:rPr>
              <w:t>2</w:t>
            </w:r>
            <w:r w:rsidRPr="007C2604">
              <w:rPr>
                <w:rFonts w:ascii="Times New Roman" w:hAnsi="Times New Roman"/>
                <w:color w:val="000000"/>
              </w:rPr>
              <w:t>,</w:t>
            </w:r>
            <w:r>
              <w:rPr>
                <w:rFonts w:ascii="Times New Roman" w:hAnsi="Times New Roman"/>
                <w:color w:val="000000"/>
              </w:rPr>
              <w:t>2</w:t>
            </w:r>
            <w:r w:rsidRPr="007C2604">
              <w:rPr>
                <w:rFonts w:ascii="Times New Roman" w:hAnsi="Times New Roman"/>
                <w:color w:val="000000"/>
              </w:rPr>
              <w:t xml:space="preserve"> кгс/см</w:t>
            </w:r>
            <w:r w:rsidRPr="007C2604">
              <w:rPr>
                <w:rFonts w:ascii="Times New Roman" w:hAnsi="Times New Roman"/>
                <w:color w:val="000000"/>
                <w:vertAlign w:val="superscript"/>
              </w:rPr>
              <w:t>2</w:t>
            </w:r>
            <w:r w:rsidRPr="007C2604">
              <w:rPr>
                <w:rFonts w:ascii="Times New Roman" w:hAnsi="Times New Roman"/>
                <w:color w:val="000000"/>
              </w:rPr>
              <w:t>, V=</w:t>
            </w:r>
            <w:r>
              <w:rPr>
                <w:rFonts w:ascii="Times New Roman" w:hAnsi="Times New Roman"/>
                <w:color w:val="000000"/>
              </w:rPr>
              <w:t>100/75 л</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1393</w:t>
            </w:r>
          </w:p>
        </w:tc>
        <w:tc>
          <w:tcPr>
            <w:tcW w:w="1259" w:type="dxa"/>
            <w:vAlign w:val="center"/>
          </w:tcPr>
          <w:p w:rsidR="001706B6" w:rsidRPr="00052FE1" w:rsidRDefault="00973E10"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1070</w:t>
            </w:r>
          </w:p>
        </w:tc>
        <w:tc>
          <w:tcPr>
            <w:tcW w:w="936" w:type="dxa"/>
            <w:vAlign w:val="center"/>
          </w:tcPr>
          <w:p w:rsidR="001706B6" w:rsidRPr="00E558BF" w:rsidRDefault="001706B6" w:rsidP="00272F5A">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E521B">
            <w:pPr>
              <w:rPr>
                <w:rFonts w:ascii="Times New Roman" w:hAnsi="Times New Roman"/>
                <w:sz w:val="24"/>
                <w:szCs w:val="24"/>
              </w:rPr>
            </w:pPr>
            <w:r>
              <w:rPr>
                <w:rFonts w:ascii="Times New Roman" w:hAnsi="Times New Roman"/>
              </w:rPr>
              <w:t>Т</w:t>
            </w:r>
            <w:r w:rsidRPr="00C57C84">
              <w:rPr>
                <w:rFonts w:ascii="Times New Roman" w:hAnsi="Times New Roman"/>
              </w:rPr>
              <w:t>рубопров</w:t>
            </w:r>
            <w:r>
              <w:rPr>
                <w:rFonts w:ascii="Times New Roman" w:hAnsi="Times New Roman"/>
              </w:rPr>
              <w:t>і</w:t>
            </w:r>
            <w:r w:rsidRPr="00C57C84">
              <w:rPr>
                <w:rFonts w:ascii="Times New Roman" w:hAnsi="Times New Roman"/>
              </w:rPr>
              <w:t xml:space="preserve">д пари </w:t>
            </w:r>
          </w:p>
        </w:tc>
        <w:tc>
          <w:tcPr>
            <w:tcW w:w="1906" w:type="dxa"/>
            <w:vAlign w:val="center"/>
          </w:tcPr>
          <w:p w:rsidR="001706B6" w:rsidRPr="001538B3" w:rsidRDefault="00D87596" w:rsidP="002365F8">
            <w:pPr>
              <w:spacing w:before="60" w:after="60"/>
              <w:jc w:val="center"/>
              <w:rPr>
                <w:rFonts w:ascii="Times New Roman" w:hAnsi="Times New Roman"/>
                <w:color w:val="000000"/>
                <w:spacing w:val="-12"/>
              </w:rPr>
            </w:pPr>
            <w:r>
              <w:rPr>
                <w:rFonts w:ascii="Times New Roman" w:hAnsi="Times New Roman"/>
                <w:color w:val="000000"/>
                <w:spacing w:val="-12"/>
              </w:rPr>
              <w:t xml:space="preserve">L=80,8/10,4; </w:t>
            </w:r>
            <w:r w:rsidRPr="00D87596">
              <w:rPr>
                <w:rFonts w:ascii="Times New Roman" w:hAnsi="Times New Roman"/>
                <w:color w:val="000000"/>
              </w:rPr>
              <w:t>Ø=159/273</w:t>
            </w:r>
            <w:r>
              <w:rPr>
                <w:rFonts w:ascii="Times New Roman" w:hAnsi="Times New Roman"/>
                <w:color w:val="000000"/>
                <w:spacing w:val="-12"/>
              </w:rPr>
              <w:t xml:space="preserve">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ТО</w:t>
            </w:r>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30</w:t>
            </w:r>
          </w:p>
        </w:tc>
        <w:tc>
          <w:tcPr>
            <w:tcW w:w="1259" w:type="dxa"/>
            <w:vAlign w:val="center"/>
          </w:tcPr>
          <w:p w:rsidR="001706B6" w:rsidRPr="00052FE1" w:rsidRDefault="00973E10"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w:t>
            </w:r>
          </w:p>
        </w:tc>
        <w:tc>
          <w:tcPr>
            <w:tcW w:w="936" w:type="dxa"/>
            <w:vAlign w:val="center"/>
          </w:tcPr>
          <w:p w:rsidR="001706B6" w:rsidRPr="00E558BF" w:rsidRDefault="001706B6" w:rsidP="00272F5A">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Таль електричний</w:t>
            </w:r>
          </w:p>
        </w:tc>
        <w:tc>
          <w:tcPr>
            <w:tcW w:w="1906" w:type="dxa"/>
            <w:vAlign w:val="center"/>
          </w:tcPr>
          <w:p w:rsidR="001706B6" w:rsidRPr="00A85957" w:rsidRDefault="001706B6" w:rsidP="002365F8">
            <w:pPr>
              <w:spacing w:before="60" w:after="60"/>
              <w:jc w:val="center"/>
              <w:rPr>
                <w:rFonts w:ascii="Times New Roman" w:hAnsi="Times New Roman"/>
                <w:color w:val="000000"/>
              </w:rPr>
            </w:pPr>
            <w:r w:rsidRPr="00A85957">
              <w:rPr>
                <w:rFonts w:ascii="Times New Roman" w:hAnsi="Times New Roman"/>
                <w:color w:val="000000"/>
              </w:rPr>
              <w:t>Q=</w:t>
            </w:r>
            <w:r w:rsidR="00D87596">
              <w:rPr>
                <w:rFonts w:ascii="Times New Roman" w:hAnsi="Times New Roman"/>
                <w:color w:val="000000"/>
              </w:rPr>
              <w:t xml:space="preserve">5; </w:t>
            </w:r>
            <w:r>
              <w:rPr>
                <w:rFonts w:ascii="Times New Roman" w:hAnsi="Times New Roman"/>
                <w:color w:val="000000"/>
                <w:lang w:val="en-US"/>
              </w:rPr>
              <w:t xml:space="preserve">L=1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624</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242</w:t>
            </w:r>
          </w:p>
        </w:tc>
        <w:tc>
          <w:tcPr>
            <w:tcW w:w="936" w:type="dxa"/>
            <w:vAlign w:val="center"/>
          </w:tcPr>
          <w:p w:rsidR="001706B6" w:rsidRPr="00E558BF" w:rsidRDefault="001706B6" w:rsidP="00272F5A">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К</w:t>
            </w:r>
            <w:r w:rsidRPr="007C2604">
              <w:rPr>
                <w:rFonts w:ascii="Times New Roman" w:hAnsi="Times New Roman"/>
              </w:rPr>
              <w:t>ран-балк</w:t>
            </w:r>
            <w:r>
              <w:rPr>
                <w:rFonts w:ascii="Times New Roman" w:hAnsi="Times New Roman"/>
              </w:rPr>
              <w:t>а</w:t>
            </w:r>
            <w:r w:rsidRPr="007C2604">
              <w:rPr>
                <w:rFonts w:ascii="Times New Roman" w:hAnsi="Times New Roman"/>
              </w:rPr>
              <w:t xml:space="preserve"> </w:t>
            </w:r>
            <w:r>
              <w:rPr>
                <w:rFonts w:ascii="Times New Roman" w:hAnsi="Times New Roman"/>
              </w:rPr>
              <w:t>ручна</w:t>
            </w:r>
          </w:p>
        </w:tc>
        <w:tc>
          <w:tcPr>
            <w:tcW w:w="1906" w:type="dxa"/>
            <w:vAlign w:val="center"/>
          </w:tcPr>
          <w:p w:rsidR="001706B6" w:rsidRPr="00A85957" w:rsidRDefault="001706B6" w:rsidP="00D87596">
            <w:pPr>
              <w:spacing w:before="60" w:after="60"/>
              <w:jc w:val="center"/>
              <w:rPr>
                <w:rFonts w:ascii="Times New Roman" w:hAnsi="Times New Roman"/>
                <w:color w:val="000000"/>
              </w:rPr>
            </w:pPr>
            <w:r w:rsidRPr="00A85957">
              <w:rPr>
                <w:rFonts w:ascii="Times New Roman" w:hAnsi="Times New Roman"/>
                <w:color w:val="000000"/>
              </w:rPr>
              <w:t>Q=3</w:t>
            </w:r>
            <w:r>
              <w:rPr>
                <w:rFonts w:ascii="Times New Roman" w:hAnsi="Times New Roman"/>
                <w:color w:val="000000"/>
              </w:rPr>
              <w:t>,2</w:t>
            </w:r>
            <w:r w:rsidRPr="00A85957">
              <w:rPr>
                <w:rFonts w:ascii="Times New Roman" w:hAnsi="Times New Roman"/>
                <w:color w:val="000000"/>
              </w:rPr>
              <w:t xml:space="preserve"> т</w:t>
            </w:r>
            <w:r w:rsidR="00D87596">
              <w:rPr>
                <w:rFonts w:ascii="Times New Roman" w:hAnsi="Times New Roman"/>
                <w:color w:val="000000"/>
              </w:rPr>
              <w:t>;</w:t>
            </w:r>
            <w:r w:rsidRPr="00A85957">
              <w:rPr>
                <w:rFonts w:ascii="Times New Roman" w:hAnsi="Times New Roman"/>
                <w:color w:val="000000"/>
              </w:rPr>
              <w:t xml:space="preserve"> L=</w:t>
            </w:r>
            <w:r>
              <w:rPr>
                <w:rFonts w:ascii="Times New Roman" w:hAnsi="Times New Roman"/>
                <w:color w:val="000000"/>
              </w:rPr>
              <w:t>8</w:t>
            </w:r>
            <w:r w:rsidRPr="00A85957">
              <w:rPr>
                <w:rFonts w:ascii="Times New Roman" w:hAnsi="Times New Roman"/>
                <w:color w:val="000000"/>
              </w:rPr>
              <w:t xml:space="preserve">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669</w:t>
            </w:r>
          </w:p>
        </w:tc>
        <w:tc>
          <w:tcPr>
            <w:tcW w:w="1259" w:type="dxa"/>
            <w:vAlign w:val="center"/>
          </w:tcPr>
          <w:p w:rsidR="001706B6" w:rsidRPr="00052FE1" w:rsidRDefault="00052FE1"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РП3 - 805</w:t>
            </w:r>
          </w:p>
        </w:tc>
        <w:tc>
          <w:tcPr>
            <w:tcW w:w="936" w:type="dxa"/>
            <w:vAlign w:val="center"/>
          </w:tcPr>
          <w:p w:rsidR="001706B6" w:rsidRPr="00E558BF" w:rsidRDefault="001706B6" w:rsidP="00272F5A">
            <w:pPr>
              <w:spacing w:before="60" w:after="60"/>
              <w:ind w:left="-57" w:right="-57"/>
              <w:jc w:val="center"/>
              <w:rPr>
                <w:rFonts w:ascii="Times New Roman" w:hAnsi="Times New Roman" w:cs="Times New Roman"/>
                <w:sz w:val="24"/>
                <w:szCs w:val="24"/>
              </w:rPr>
            </w:pPr>
          </w:p>
        </w:tc>
      </w:tr>
      <w:tr w:rsidR="001706B6" w:rsidRPr="00613254" w:rsidTr="002365F8">
        <w:trPr>
          <w:trHeight w:val="37"/>
        </w:trPr>
        <w:tc>
          <w:tcPr>
            <w:tcW w:w="346" w:type="dxa"/>
            <w:vAlign w:val="center"/>
          </w:tcPr>
          <w:p w:rsidR="001706B6" w:rsidRPr="00613254" w:rsidRDefault="001706B6" w:rsidP="00092097">
            <w:pPr>
              <w:pStyle w:val="af0"/>
              <w:numPr>
                <w:ilvl w:val="0"/>
                <w:numId w:val="6"/>
              </w:numPr>
              <w:ind w:left="0" w:firstLine="0"/>
              <w:jc w:val="both"/>
              <w:outlineLvl w:val="0"/>
              <w:rPr>
                <w:rFonts w:ascii="Times New Roman" w:hAnsi="Times New Roman" w:cs="Times New Roman"/>
                <w:b w:val="0"/>
                <w:sz w:val="24"/>
                <w:szCs w:val="24"/>
              </w:rPr>
            </w:pPr>
          </w:p>
        </w:tc>
        <w:tc>
          <w:tcPr>
            <w:tcW w:w="2836" w:type="dxa"/>
            <w:vAlign w:val="center"/>
          </w:tcPr>
          <w:p w:rsidR="001706B6" w:rsidRPr="00C57C84" w:rsidRDefault="001706B6" w:rsidP="002365F8">
            <w:pPr>
              <w:rPr>
                <w:rFonts w:ascii="Times New Roman" w:hAnsi="Times New Roman"/>
                <w:sz w:val="24"/>
                <w:szCs w:val="24"/>
              </w:rPr>
            </w:pPr>
            <w:r>
              <w:rPr>
                <w:rFonts w:ascii="Times New Roman" w:hAnsi="Times New Roman"/>
              </w:rPr>
              <w:t>К</w:t>
            </w:r>
            <w:r w:rsidRPr="007C2604">
              <w:rPr>
                <w:rFonts w:ascii="Times New Roman" w:hAnsi="Times New Roman"/>
              </w:rPr>
              <w:t>ран-балк</w:t>
            </w:r>
            <w:r>
              <w:rPr>
                <w:rFonts w:ascii="Times New Roman" w:hAnsi="Times New Roman"/>
              </w:rPr>
              <w:t>а</w:t>
            </w:r>
            <w:r w:rsidRPr="007C2604">
              <w:rPr>
                <w:rFonts w:ascii="Times New Roman" w:hAnsi="Times New Roman"/>
              </w:rPr>
              <w:t xml:space="preserve"> </w:t>
            </w:r>
            <w:r>
              <w:rPr>
                <w:rFonts w:ascii="Times New Roman" w:hAnsi="Times New Roman"/>
              </w:rPr>
              <w:t>ручна</w:t>
            </w:r>
          </w:p>
        </w:tc>
        <w:tc>
          <w:tcPr>
            <w:tcW w:w="1906" w:type="dxa"/>
            <w:vAlign w:val="center"/>
          </w:tcPr>
          <w:p w:rsidR="001706B6" w:rsidRPr="00A85957" w:rsidRDefault="001706B6" w:rsidP="00D87596">
            <w:pPr>
              <w:spacing w:before="60" w:after="60"/>
              <w:jc w:val="center"/>
              <w:rPr>
                <w:rFonts w:ascii="Times New Roman" w:hAnsi="Times New Roman"/>
                <w:color w:val="000000"/>
              </w:rPr>
            </w:pPr>
            <w:r w:rsidRPr="00A85957">
              <w:rPr>
                <w:rFonts w:ascii="Times New Roman" w:hAnsi="Times New Roman"/>
                <w:color w:val="000000"/>
              </w:rPr>
              <w:t>Q=2 т</w:t>
            </w:r>
            <w:r w:rsidR="00D87596">
              <w:rPr>
                <w:rFonts w:ascii="Times New Roman" w:hAnsi="Times New Roman"/>
                <w:color w:val="000000"/>
              </w:rPr>
              <w:t>;</w:t>
            </w:r>
            <w:r w:rsidRPr="00A85957">
              <w:rPr>
                <w:rFonts w:ascii="Times New Roman" w:hAnsi="Times New Roman"/>
                <w:color w:val="000000"/>
              </w:rPr>
              <w:t xml:space="preserve"> L=9 </w:t>
            </w:r>
          </w:p>
        </w:tc>
        <w:tc>
          <w:tcPr>
            <w:tcW w:w="983" w:type="dxa"/>
            <w:vAlign w:val="center"/>
          </w:tcPr>
          <w:p w:rsidR="001706B6" w:rsidRPr="00FC53CA" w:rsidRDefault="001706B6" w:rsidP="007D0C59">
            <w:pPr>
              <w:spacing w:before="60" w:after="60"/>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ЕО</w:t>
            </w:r>
            <w:proofErr w:type="spellEnd"/>
          </w:p>
        </w:tc>
        <w:tc>
          <w:tcPr>
            <w:tcW w:w="1145" w:type="dxa"/>
            <w:vAlign w:val="center"/>
          </w:tcPr>
          <w:p w:rsidR="001706B6" w:rsidRPr="00613254" w:rsidRDefault="001706B6"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337</w:t>
            </w:r>
          </w:p>
        </w:tc>
        <w:tc>
          <w:tcPr>
            <w:tcW w:w="1259" w:type="dxa"/>
            <w:vAlign w:val="center"/>
          </w:tcPr>
          <w:p w:rsidR="001706B6" w:rsidRPr="00052FE1" w:rsidRDefault="00052FE1" w:rsidP="00052FE1">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РП2 – 213</w:t>
            </w:r>
          </w:p>
        </w:tc>
        <w:tc>
          <w:tcPr>
            <w:tcW w:w="936" w:type="dxa"/>
            <w:vAlign w:val="center"/>
          </w:tcPr>
          <w:p w:rsidR="001706B6" w:rsidRPr="00E558BF" w:rsidRDefault="001706B6" w:rsidP="00272F5A">
            <w:pPr>
              <w:spacing w:before="60" w:after="60"/>
              <w:ind w:left="-57" w:right="-57"/>
              <w:jc w:val="center"/>
              <w:rPr>
                <w:rFonts w:ascii="Times New Roman" w:hAnsi="Times New Roman" w:cs="Times New Roman"/>
                <w:sz w:val="24"/>
                <w:szCs w:val="24"/>
              </w:rPr>
            </w:pPr>
          </w:p>
        </w:tc>
      </w:tr>
      <w:tr w:rsidR="0059606D" w:rsidRPr="00613254" w:rsidTr="0059606D">
        <w:trPr>
          <w:trHeight w:val="37"/>
        </w:trPr>
        <w:tc>
          <w:tcPr>
            <w:tcW w:w="346" w:type="dxa"/>
            <w:vAlign w:val="center"/>
          </w:tcPr>
          <w:p w:rsidR="0059606D" w:rsidRPr="00613254" w:rsidRDefault="0059606D" w:rsidP="007A1304">
            <w:pPr>
              <w:pStyle w:val="af0"/>
              <w:jc w:val="both"/>
              <w:outlineLvl w:val="0"/>
              <w:rPr>
                <w:b w:val="0"/>
                <w:sz w:val="24"/>
                <w:szCs w:val="24"/>
              </w:rPr>
            </w:pPr>
          </w:p>
        </w:tc>
        <w:tc>
          <w:tcPr>
            <w:tcW w:w="2836" w:type="dxa"/>
            <w:vAlign w:val="center"/>
          </w:tcPr>
          <w:p w:rsidR="0059606D" w:rsidRPr="00613254" w:rsidRDefault="0059606D" w:rsidP="00940684">
            <w:pPr>
              <w:spacing w:before="60" w:after="60"/>
            </w:pPr>
          </w:p>
        </w:tc>
        <w:tc>
          <w:tcPr>
            <w:tcW w:w="1906" w:type="dxa"/>
            <w:vAlign w:val="center"/>
          </w:tcPr>
          <w:p w:rsidR="0059606D" w:rsidRPr="00613254" w:rsidRDefault="0059606D" w:rsidP="00940684">
            <w:pPr>
              <w:jc w:val="center"/>
              <w:rPr>
                <w:lang w:val="en-US"/>
              </w:rPr>
            </w:pPr>
          </w:p>
        </w:tc>
        <w:tc>
          <w:tcPr>
            <w:tcW w:w="983" w:type="dxa"/>
          </w:tcPr>
          <w:p w:rsidR="0059606D" w:rsidRPr="00FC53CA" w:rsidRDefault="0059606D" w:rsidP="00940684">
            <w:pPr>
              <w:spacing w:before="60" w:after="60"/>
              <w:ind w:left="-57" w:right="-57"/>
              <w:jc w:val="center"/>
              <w:rPr>
                <w:rFonts w:ascii="Times New Roman" w:hAnsi="Times New Roman" w:cs="Times New Roman"/>
                <w:sz w:val="24"/>
                <w:szCs w:val="24"/>
              </w:rPr>
            </w:pPr>
          </w:p>
        </w:tc>
        <w:tc>
          <w:tcPr>
            <w:tcW w:w="2404" w:type="dxa"/>
            <w:gridSpan w:val="2"/>
            <w:vAlign w:val="center"/>
          </w:tcPr>
          <w:p w:rsidR="0059606D" w:rsidRPr="007A1304" w:rsidRDefault="0059606D" w:rsidP="00940684">
            <w:pPr>
              <w:spacing w:before="60" w:after="60"/>
              <w:ind w:left="-57" w:right="-57"/>
              <w:jc w:val="center"/>
              <w:rPr>
                <w:rFonts w:ascii="Times New Roman" w:hAnsi="Times New Roman" w:cs="Times New Roman"/>
                <w:sz w:val="24"/>
                <w:szCs w:val="24"/>
              </w:rPr>
            </w:pPr>
            <w:r w:rsidRPr="007A1304">
              <w:rPr>
                <w:rFonts w:ascii="Times New Roman" w:hAnsi="Times New Roman" w:cs="Times New Roman"/>
                <w:sz w:val="24"/>
                <w:szCs w:val="24"/>
              </w:rPr>
              <w:t>В</w:t>
            </w:r>
            <w:r>
              <w:rPr>
                <w:rFonts w:ascii="Times New Roman" w:hAnsi="Times New Roman" w:cs="Times New Roman"/>
                <w:sz w:val="24"/>
                <w:szCs w:val="24"/>
              </w:rPr>
              <w:t>сього без ПДВ:</w:t>
            </w:r>
          </w:p>
        </w:tc>
        <w:tc>
          <w:tcPr>
            <w:tcW w:w="936" w:type="dxa"/>
          </w:tcPr>
          <w:p w:rsidR="0059606D" w:rsidRPr="00E558BF" w:rsidRDefault="0059606D" w:rsidP="00940684">
            <w:pPr>
              <w:spacing w:before="60" w:after="60"/>
              <w:ind w:left="-57" w:right="-57"/>
              <w:jc w:val="center"/>
              <w:rPr>
                <w:rFonts w:ascii="Times New Roman" w:hAnsi="Times New Roman" w:cs="Times New Roman"/>
                <w:sz w:val="24"/>
                <w:szCs w:val="24"/>
              </w:rPr>
            </w:pPr>
          </w:p>
        </w:tc>
      </w:tr>
      <w:tr w:rsidR="0059606D" w:rsidRPr="00613254" w:rsidTr="0059606D">
        <w:trPr>
          <w:trHeight w:val="37"/>
        </w:trPr>
        <w:tc>
          <w:tcPr>
            <w:tcW w:w="346" w:type="dxa"/>
            <w:vAlign w:val="center"/>
          </w:tcPr>
          <w:p w:rsidR="0059606D" w:rsidRPr="00613254" w:rsidRDefault="0059606D" w:rsidP="007A1304">
            <w:pPr>
              <w:pStyle w:val="af0"/>
              <w:jc w:val="both"/>
              <w:outlineLvl w:val="0"/>
              <w:rPr>
                <w:b w:val="0"/>
                <w:sz w:val="24"/>
                <w:szCs w:val="24"/>
              </w:rPr>
            </w:pPr>
          </w:p>
        </w:tc>
        <w:tc>
          <w:tcPr>
            <w:tcW w:w="2836" w:type="dxa"/>
            <w:vAlign w:val="center"/>
          </w:tcPr>
          <w:p w:rsidR="0059606D" w:rsidRPr="00613254" w:rsidRDefault="0059606D" w:rsidP="00940684">
            <w:pPr>
              <w:spacing w:before="60" w:after="60"/>
            </w:pPr>
          </w:p>
        </w:tc>
        <w:tc>
          <w:tcPr>
            <w:tcW w:w="1906" w:type="dxa"/>
            <w:vAlign w:val="center"/>
          </w:tcPr>
          <w:p w:rsidR="0059606D" w:rsidRPr="00613254" w:rsidRDefault="0059606D" w:rsidP="00940684">
            <w:pPr>
              <w:jc w:val="center"/>
              <w:rPr>
                <w:lang w:val="en-US"/>
              </w:rPr>
            </w:pPr>
          </w:p>
        </w:tc>
        <w:tc>
          <w:tcPr>
            <w:tcW w:w="983" w:type="dxa"/>
          </w:tcPr>
          <w:p w:rsidR="0059606D" w:rsidRPr="00FC53CA" w:rsidRDefault="0059606D" w:rsidP="00940684">
            <w:pPr>
              <w:spacing w:before="60" w:after="60"/>
              <w:ind w:left="-57" w:right="-57"/>
              <w:jc w:val="center"/>
              <w:rPr>
                <w:rFonts w:ascii="Times New Roman" w:hAnsi="Times New Roman" w:cs="Times New Roman"/>
                <w:sz w:val="24"/>
                <w:szCs w:val="24"/>
              </w:rPr>
            </w:pPr>
          </w:p>
        </w:tc>
        <w:tc>
          <w:tcPr>
            <w:tcW w:w="2404" w:type="dxa"/>
            <w:gridSpan w:val="2"/>
            <w:vAlign w:val="center"/>
          </w:tcPr>
          <w:p w:rsidR="0059606D" w:rsidRPr="007A1304" w:rsidRDefault="0059606D"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ПДВ:</w:t>
            </w:r>
          </w:p>
        </w:tc>
        <w:tc>
          <w:tcPr>
            <w:tcW w:w="936" w:type="dxa"/>
          </w:tcPr>
          <w:p w:rsidR="0059606D" w:rsidRPr="00E558BF" w:rsidRDefault="0059606D" w:rsidP="00940684">
            <w:pPr>
              <w:spacing w:before="60" w:after="60"/>
              <w:ind w:left="-57" w:right="-57"/>
              <w:jc w:val="center"/>
              <w:rPr>
                <w:rFonts w:ascii="Times New Roman" w:hAnsi="Times New Roman" w:cs="Times New Roman"/>
                <w:sz w:val="24"/>
                <w:szCs w:val="24"/>
              </w:rPr>
            </w:pPr>
          </w:p>
        </w:tc>
      </w:tr>
      <w:tr w:rsidR="0059606D" w:rsidRPr="00613254" w:rsidTr="0059606D">
        <w:trPr>
          <w:trHeight w:val="37"/>
        </w:trPr>
        <w:tc>
          <w:tcPr>
            <w:tcW w:w="346" w:type="dxa"/>
            <w:vAlign w:val="center"/>
          </w:tcPr>
          <w:p w:rsidR="0059606D" w:rsidRPr="00613254" w:rsidRDefault="0059606D" w:rsidP="007A1304">
            <w:pPr>
              <w:pStyle w:val="af0"/>
              <w:jc w:val="both"/>
              <w:outlineLvl w:val="0"/>
              <w:rPr>
                <w:b w:val="0"/>
                <w:sz w:val="24"/>
                <w:szCs w:val="24"/>
              </w:rPr>
            </w:pPr>
          </w:p>
        </w:tc>
        <w:tc>
          <w:tcPr>
            <w:tcW w:w="2836" w:type="dxa"/>
            <w:vAlign w:val="center"/>
          </w:tcPr>
          <w:p w:rsidR="0059606D" w:rsidRPr="00613254" w:rsidRDefault="0059606D" w:rsidP="00940684">
            <w:pPr>
              <w:spacing w:before="60" w:after="60"/>
            </w:pPr>
          </w:p>
        </w:tc>
        <w:tc>
          <w:tcPr>
            <w:tcW w:w="1906" w:type="dxa"/>
            <w:vAlign w:val="center"/>
          </w:tcPr>
          <w:p w:rsidR="0059606D" w:rsidRPr="00613254" w:rsidRDefault="0059606D" w:rsidP="00940684">
            <w:pPr>
              <w:jc w:val="center"/>
              <w:rPr>
                <w:lang w:val="en-US"/>
              </w:rPr>
            </w:pPr>
          </w:p>
        </w:tc>
        <w:tc>
          <w:tcPr>
            <w:tcW w:w="983" w:type="dxa"/>
          </w:tcPr>
          <w:p w:rsidR="0059606D" w:rsidRPr="00FC53CA" w:rsidRDefault="0059606D" w:rsidP="00940684">
            <w:pPr>
              <w:spacing w:before="60" w:after="60"/>
              <w:ind w:left="-57" w:right="-57"/>
              <w:jc w:val="center"/>
              <w:rPr>
                <w:rFonts w:ascii="Times New Roman" w:hAnsi="Times New Roman" w:cs="Times New Roman"/>
                <w:sz w:val="24"/>
                <w:szCs w:val="24"/>
              </w:rPr>
            </w:pPr>
          </w:p>
        </w:tc>
        <w:tc>
          <w:tcPr>
            <w:tcW w:w="2404" w:type="dxa"/>
            <w:gridSpan w:val="2"/>
            <w:vAlign w:val="center"/>
          </w:tcPr>
          <w:p w:rsidR="0059606D" w:rsidRPr="007A1304" w:rsidRDefault="0059606D" w:rsidP="00940684">
            <w:pPr>
              <w:spacing w:before="60" w:after="60"/>
              <w:ind w:left="-57" w:right="-57"/>
              <w:jc w:val="center"/>
              <w:rPr>
                <w:rFonts w:ascii="Times New Roman" w:hAnsi="Times New Roman" w:cs="Times New Roman"/>
                <w:sz w:val="24"/>
                <w:szCs w:val="24"/>
              </w:rPr>
            </w:pPr>
            <w:r>
              <w:rPr>
                <w:rFonts w:ascii="Times New Roman" w:hAnsi="Times New Roman" w:cs="Times New Roman"/>
                <w:sz w:val="24"/>
                <w:szCs w:val="24"/>
              </w:rPr>
              <w:t>Разом з ПДВ:</w:t>
            </w:r>
          </w:p>
        </w:tc>
        <w:tc>
          <w:tcPr>
            <w:tcW w:w="936" w:type="dxa"/>
          </w:tcPr>
          <w:p w:rsidR="0059606D" w:rsidRPr="00E558BF" w:rsidRDefault="0059606D" w:rsidP="00940684">
            <w:pPr>
              <w:spacing w:before="60" w:after="60"/>
              <w:ind w:left="-57" w:right="-57"/>
              <w:jc w:val="center"/>
              <w:rPr>
                <w:rFonts w:ascii="Times New Roman" w:hAnsi="Times New Roman" w:cs="Times New Roman"/>
                <w:sz w:val="24"/>
                <w:szCs w:val="24"/>
              </w:rPr>
            </w:pPr>
          </w:p>
        </w:tc>
      </w:tr>
    </w:tbl>
    <w:p w:rsidR="00DB01BC" w:rsidRDefault="00DB01BC" w:rsidP="00422FBF">
      <w:pPr>
        <w:contextualSpacing/>
        <w:jc w:val="both"/>
        <w:rPr>
          <w:i/>
        </w:rPr>
      </w:pPr>
    </w:p>
    <w:p w:rsidR="00CE711C" w:rsidRDefault="00CE711C" w:rsidP="00422FBF">
      <w:pPr>
        <w:contextualSpacing/>
        <w:jc w:val="both"/>
        <w:rPr>
          <w:i/>
        </w:rPr>
      </w:pPr>
      <w:r>
        <w:rPr>
          <w:i/>
        </w:rPr>
        <w:t>Умовні позначення:</w:t>
      </w:r>
    </w:p>
    <w:p w:rsidR="00422FBF" w:rsidRDefault="00422FBF" w:rsidP="00422FBF">
      <w:pPr>
        <w:contextualSpacing/>
        <w:jc w:val="both"/>
      </w:pPr>
      <w:proofErr w:type="spellStart"/>
      <w:r w:rsidRPr="00CE711C">
        <w:t>ЕО</w:t>
      </w:r>
      <w:proofErr w:type="spellEnd"/>
      <w:r w:rsidRPr="00CE711C">
        <w:t xml:space="preserve"> – експертне обстеження,</w:t>
      </w:r>
      <w:r w:rsidR="00CE711C">
        <w:t xml:space="preserve"> </w:t>
      </w:r>
      <w:r w:rsidRPr="00CE711C">
        <w:t>ПТО – повний технічний огляд, ЧТО – частковий технічний огляд</w:t>
      </w:r>
      <w:r w:rsidR="00DB01BC">
        <w:t xml:space="preserve">, ПО </w:t>
      </w:r>
      <w:r w:rsidR="00DB01BC" w:rsidRPr="00CE711C">
        <w:t>–</w:t>
      </w:r>
      <w:r w:rsidR="00DB01BC">
        <w:t xml:space="preserve"> </w:t>
      </w:r>
      <w:r w:rsidR="000D6358">
        <w:t>п</w:t>
      </w:r>
      <w:r w:rsidR="00DB01BC" w:rsidRPr="007C2604">
        <w:t>еріодичний технічний огляд</w:t>
      </w:r>
      <w:r w:rsidR="000D6358">
        <w:t xml:space="preserve">, ТО </w:t>
      </w:r>
      <w:r w:rsidR="000D6358" w:rsidRPr="00CE711C">
        <w:t>–</w:t>
      </w:r>
      <w:r w:rsidR="000D6358">
        <w:t xml:space="preserve"> технічний огляд</w:t>
      </w:r>
      <w:r w:rsidRPr="00CE711C">
        <w:t>.</w:t>
      </w:r>
    </w:p>
    <w:p w:rsidR="00DB01BC" w:rsidRPr="00CE711C" w:rsidRDefault="00DB01BC" w:rsidP="00422FBF">
      <w:pPr>
        <w:contextualSpacing/>
        <w:jc w:val="both"/>
      </w:pPr>
    </w:p>
    <w:p w:rsidR="00562818" w:rsidRPr="00613254" w:rsidRDefault="00562818" w:rsidP="00C7096A">
      <w:pPr>
        <w:pStyle w:val="ae"/>
        <w:numPr>
          <w:ilvl w:val="1"/>
          <w:numId w:val="3"/>
        </w:numPr>
        <w:tabs>
          <w:tab w:val="left" w:pos="426"/>
          <w:tab w:val="left" w:pos="851"/>
        </w:tabs>
        <w:ind w:left="426" w:firstLine="0"/>
      </w:pPr>
      <w:r w:rsidRPr="00613254">
        <w:t xml:space="preserve">ЗАМОВНИК </w:t>
      </w:r>
      <w:r w:rsidRPr="00A77A87">
        <w:rPr>
          <w:lang w:val="uk-UA"/>
        </w:rPr>
        <w:t>зобов’язується прийняти</w:t>
      </w:r>
      <w:r w:rsidRPr="00613254">
        <w:t xml:space="preserve"> ПОСЛУГИ та </w:t>
      </w:r>
      <w:r w:rsidRPr="00A77A87">
        <w:rPr>
          <w:lang w:val="uk-UA"/>
        </w:rPr>
        <w:t>оплатити їх вартість</w:t>
      </w:r>
      <w:r w:rsidRPr="00613254">
        <w:t>.</w:t>
      </w:r>
      <w:bookmarkStart w:id="0" w:name="_GoBack"/>
      <w:bookmarkEnd w:id="0"/>
    </w:p>
    <w:p w:rsidR="00F37954" w:rsidRDefault="00F37954" w:rsidP="00092097">
      <w:pPr>
        <w:ind w:firstLine="566"/>
        <w:jc w:val="both"/>
      </w:pPr>
    </w:p>
    <w:p w:rsidR="00A81B68" w:rsidRPr="00A77A87" w:rsidRDefault="00A81B68" w:rsidP="0051781D">
      <w:pPr>
        <w:pStyle w:val="ae"/>
        <w:numPr>
          <w:ilvl w:val="0"/>
          <w:numId w:val="3"/>
        </w:numPr>
        <w:jc w:val="center"/>
        <w:rPr>
          <w:b/>
          <w:bCs/>
          <w:lang w:val="uk-UA"/>
        </w:rPr>
      </w:pPr>
      <w:r w:rsidRPr="00A77A87">
        <w:rPr>
          <w:b/>
          <w:bCs/>
          <w:lang w:val="uk-UA"/>
        </w:rPr>
        <w:t>Загальна вартість</w:t>
      </w:r>
      <w:r w:rsidRPr="00613254">
        <w:rPr>
          <w:b/>
          <w:bCs/>
        </w:rPr>
        <w:t xml:space="preserve"> </w:t>
      </w:r>
      <w:r w:rsidR="006B4C0D" w:rsidRPr="00613254">
        <w:rPr>
          <w:b/>
          <w:bCs/>
        </w:rPr>
        <w:t>ДОГОВОРУ</w:t>
      </w:r>
      <w:r w:rsidRPr="00613254">
        <w:rPr>
          <w:b/>
          <w:bCs/>
        </w:rPr>
        <w:t xml:space="preserve"> та порядок </w:t>
      </w:r>
      <w:r w:rsidRPr="00A77A87">
        <w:rPr>
          <w:b/>
          <w:bCs/>
          <w:lang w:val="uk-UA"/>
        </w:rPr>
        <w:t>розрахунків</w:t>
      </w:r>
    </w:p>
    <w:p w:rsidR="00613254" w:rsidRPr="00613254" w:rsidRDefault="00613254" w:rsidP="00613254">
      <w:pPr>
        <w:pStyle w:val="ae"/>
        <w:ind w:left="360" w:firstLine="0"/>
        <w:rPr>
          <w:b/>
          <w:bCs/>
        </w:rPr>
      </w:pPr>
    </w:p>
    <w:p w:rsidR="00F37954" w:rsidRPr="00613254" w:rsidRDefault="00C7096A" w:rsidP="006D656E">
      <w:pPr>
        <w:ind w:firstLine="360"/>
        <w:jc w:val="both"/>
      </w:pPr>
      <w:r w:rsidRPr="00613254">
        <w:t xml:space="preserve"> </w:t>
      </w:r>
      <w:r w:rsidR="00F37954" w:rsidRPr="00613254">
        <w:t xml:space="preserve">2.1. Загальна вартість </w:t>
      </w:r>
      <w:r w:rsidR="006B4C0D" w:rsidRPr="00613254">
        <w:t>ДОГОВОРУ</w:t>
      </w:r>
      <w:r w:rsidR="00F37954" w:rsidRPr="00613254">
        <w:t xml:space="preserve"> становить: _____</w:t>
      </w:r>
      <w:r w:rsidR="0051781D" w:rsidRPr="00613254">
        <w:t>_______</w:t>
      </w:r>
      <w:r w:rsidR="00F37954" w:rsidRPr="00613254">
        <w:t>_ грн</w:t>
      </w:r>
      <w:r w:rsidR="00A77A87">
        <w:t>.</w:t>
      </w:r>
      <w:r w:rsidR="00F37954" w:rsidRPr="00613254">
        <w:t xml:space="preserve"> </w:t>
      </w:r>
      <w:r w:rsidR="00DA3189" w:rsidRPr="00613254">
        <w:t>у</w:t>
      </w:r>
      <w:r w:rsidR="00F37954" w:rsidRPr="00613254">
        <w:t xml:space="preserve"> тому числі ПДВ_____</w:t>
      </w:r>
      <w:r w:rsidR="00D06228" w:rsidRPr="00613254">
        <w:t xml:space="preserve"> грн.</w:t>
      </w:r>
    </w:p>
    <w:p w:rsidR="00F37954" w:rsidRPr="00613254" w:rsidRDefault="006D656E" w:rsidP="006D656E">
      <w:pPr>
        <w:tabs>
          <w:tab w:val="left" w:pos="426"/>
        </w:tabs>
        <w:jc w:val="both"/>
      </w:pPr>
      <w:bookmarkStart w:id="1" w:name="_Ref137731257"/>
      <w:r w:rsidRPr="00613254">
        <w:tab/>
      </w:r>
      <w:r w:rsidR="000B712D" w:rsidRPr="00613254">
        <w:t xml:space="preserve">2.2. </w:t>
      </w:r>
      <w:r w:rsidR="00F37954" w:rsidRPr="00613254">
        <w:t>ЗАМОВНИК оплачує вартість ПОСЛУГ шляхом перерахування коштів на розрахунковий рахунок  ВИКОНАВЦЯ.</w:t>
      </w:r>
      <w:bookmarkEnd w:id="1"/>
    </w:p>
    <w:p w:rsidR="00F37954" w:rsidRPr="00613254" w:rsidRDefault="00C7096A" w:rsidP="00C7096A">
      <w:pPr>
        <w:tabs>
          <w:tab w:val="left" w:pos="426"/>
        </w:tabs>
        <w:ind w:hanging="567"/>
        <w:jc w:val="both"/>
      </w:pPr>
      <w:bookmarkStart w:id="2" w:name="_Ref137721818"/>
      <w:r w:rsidRPr="00613254">
        <w:t xml:space="preserve">                </w:t>
      </w:r>
      <w:r w:rsidR="000B712D" w:rsidRPr="00613254">
        <w:t xml:space="preserve">2.3. </w:t>
      </w:r>
      <w:r w:rsidR="00F37954" w:rsidRPr="00613254">
        <w:t xml:space="preserve">Оплата послуг за цим </w:t>
      </w:r>
      <w:r w:rsidR="006B4C0D" w:rsidRPr="00613254">
        <w:t>ДОГОВОРОМ</w:t>
      </w:r>
      <w:r w:rsidR="00F37954" w:rsidRPr="00613254">
        <w:t xml:space="preserve"> здійснюються ЗАМОВНИКОМ не пізніше                      10 (десяти) календарних днів після підписання уповноваженими </w:t>
      </w:r>
      <w:r w:rsidR="00D06228" w:rsidRPr="00613254">
        <w:t xml:space="preserve">представниками </w:t>
      </w:r>
      <w:r w:rsidR="00AF35C7" w:rsidRPr="00613254">
        <w:t>СТОРІН</w:t>
      </w:r>
      <w:r w:rsidR="000B712D" w:rsidRPr="00613254">
        <w:t xml:space="preserve"> </w:t>
      </w:r>
      <w:r w:rsidR="000B712D" w:rsidRPr="00613254">
        <w:lastRenderedPageBreak/>
        <w:t xml:space="preserve">Акту </w:t>
      </w:r>
      <w:r w:rsidR="00D06228" w:rsidRPr="00613254">
        <w:t>здавання</w:t>
      </w:r>
      <w:r w:rsidR="00F37954" w:rsidRPr="00613254">
        <w:t xml:space="preserve">-прийняття </w:t>
      </w:r>
      <w:r w:rsidR="00BA3EAC" w:rsidRPr="00613254">
        <w:t xml:space="preserve">наданих </w:t>
      </w:r>
      <w:r w:rsidR="00F37954" w:rsidRPr="00613254">
        <w:t>послуг</w:t>
      </w:r>
      <w:r w:rsidR="00BA3EAC" w:rsidRPr="00613254">
        <w:rPr>
          <w:lang w:val="ru-RU"/>
        </w:rPr>
        <w:t xml:space="preserve"> </w:t>
      </w:r>
      <w:r w:rsidR="00BA3EAC" w:rsidRPr="00613254">
        <w:t>на підставі  виставленого ВИКОНАВЦЕМ рахунку-фактури</w:t>
      </w:r>
      <w:r w:rsidR="00F37954" w:rsidRPr="00613254">
        <w:t xml:space="preserve">. </w:t>
      </w:r>
      <w:bookmarkEnd w:id="2"/>
    </w:p>
    <w:p w:rsidR="00A81B68" w:rsidRPr="00613254" w:rsidRDefault="00A81B68" w:rsidP="00940684">
      <w:pPr>
        <w:pStyle w:val="ae"/>
        <w:numPr>
          <w:ilvl w:val="0"/>
          <w:numId w:val="3"/>
        </w:numPr>
        <w:jc w:val="center"/>
        <w:rPr>
          <w:b/>
          <w:bCs/>
        </w:rPr>
      </w:pPr>
      <w:r w:rsidRPr="00613254">
        <w:rPr>
          <w:b/>
          <w:bCs/>
        </w:rPr>
        <w:t>Порядок</w:t>
      </w:r>
      <w:r w:rsidRPr="00C22782">
        <w:rPr>
          <w:b/>
          <w:bCs/>
          <w:lang w:val="uk-UA"/>
        </w:rPr>
        <w:t xml:space="preserve"> </w:t>
      </w:r>
      <w:r w:rsidR="00D06228" w:rsidRPr="00C22782">
        <w:rPr>
          <w:b/>
          <w:bCs/>
          <w:lang w:val="uk-UA"/>
        </w:rPr>
        <w:t>над</w:t>
      </w:r>
      <w:r w:rsidRPr="00C22782">
        <w:rPr>
          <w:b/>
          <w:bCs/>
          <w:lang w:val="uk-UA"/>
        </w:rPr>
        <w:t>ання, здачі та приймання послуг</w:t>
      </w:r>
    </w:p>
    <w:p w:rsidR="00613254" w:rsidRPr="00613254" w:rsidRDefault="00613254" w:rsidP="00613254">
      <w:pPr>
        <w:pStyle w:val="ae"/>
        <w:ind w:left="360" w:firstLine="0"/>
        <w:rPr>
          <w:b/>
          <w:bCs/>
        </w:rPr>
      </w:pPr>
    </w:p>
    <w:p w:rsidR="002F1188" w:rsidRPr="00613254" w:rsidRDefault="00C7096A" w:rsidP="00C7096A">
      <w:pPr>
        <w:tabs>
          <w:tab w:val="left" w:pos="426"/>
        </w:tabs>
        <w:jc w:val="both"/>
      </w:pPr>
      <w:r w:rsidRPr="00613254">
        <w:t xml:space="preserve">       </w:t>
      </w:r>
      <w:r w:rsidR="00A81B68" w:rsidRPr="00613254">
        <w:t>3.1.</w:t>
      </w:r>
      <w:r w:rsidR="00A81B68" w:rsidRPr="00613254">
        <w:rPr>
          <w:lang w:val="ru-RU"/>
        </w:rPr>
        <w:t> </w:t>
      </w:r>
      <w:r w:rsidR="002F1188" w:rsidRPr="00613254">
        <w:t>Надання ПОСЛУГ, у тому числі оформлення їх результатів, повинно здійснюватись згідно з вимогами Порядку проведення технічного огляду, випробування та експертного обстеження (технічного діагностування) машин, механізмів, устаткування підвищеної небезпеки, затвердженого постановою Кабінету Міністрів України від 26 травня 2004 р. № 687 (далі – ПОРЯДОК).</w:t>
      </w:r>
    </w:p>
    <w:p w:rsidR="002F1188" w:rsidRPr="00613254" w:rsidRDefault="00C7096A" w:rsidP="00C7096A">
      <w:pPr>
        <w:tabs>
          <w:tab w:val="left" w:pos="426"/>
        </w:tabs>
        <w:jc w:val="both"/>
      </w:pPr>
      <w:r w:rsidRPr="00613254">
        <w:tab/>
      </w:r>
      <w:r w:rsidR="002F1188" w:rsidRPr="00613254">
        <w:t xml:space="preserve">3.2. Строк надання </w:t>
      </w:r>
      <w:r w:rsidR="00EB7AAF" w:rsidRPr="00613254">
        <w:t>ПОСЛУГ</w:t>
      </w:r>
      <w:r w:rsidR="002F1188" w:rsidRPr="00613254">
        <w:t xml:space="preserve">, зазначених у п. 1.1. цього </w:t>
      </w:r>
      <w:r w:rsidR="006B4C0D" w:rsidRPr="00613254">
        <w:t>ДОГОВОРУ</w:t>
      </w:r>
      <w:r w:rsidR="002F1188" w:rsidRPr="00613254">
        <w:t xml:space="preserve">, становить 45 календарних днів з дати підписання </w:t>
      </w:r>
      <w:r w:rsidR="00F51182" w:rsidRPr="00613254">
        <w:t>СТОРОНА</w:t>
      </w:r>
      <w:r w:rsidR="00D06228" w:rsidRPr="00613254">
        <w:t>МИ</w:t>
      </w:r>
      <w:r w:rsidR="002F1188" w:rsidRPr="00613254">
        <w:t xml:space="preserve"> цього </w:t>
      </w:r>
      <w:r w:rsidR="006B4C0D" w:rsidRPr="00613254">
        <w:t>ДОГОВОРУ</w:t>
      </w:r>
      <w:r w:rsidR="002F1188" w:rsidRPr="00613254">
        <w:t>.</w:t>
      </w:r>
    </w:p>
    <w:p w:rsidR="002F1188" w:rsidRPr="00613254" w:rsidRDefault="00C7096A" w:rsidP="00092097">
      <w:pPr>
        <w:shd w:val="clear" w:color="auto" w:fill="FFFFFF"/>
        <w:tabs>
          <w:tab w:val="left" w:pos="0"/>
          <w:tab w:val="left" w:pos="142"/>
          <w:tab w:val="left" w:pos="1276"/>
        </w:tabs>
        <w:jc w:val="both"/>
      </w:pPr>
      <w:r w:rsidRPr="00613254">
        <w:t xml:space="preserve">      </w:t>
      </w:r>
      <w:r w:rsidR="002F1188" w:rsidRPr="00613254">
        <w:t xml:space="preserve">3.3. Місце надання </w:t>
      </w:r>
      <w:r w:rsidR="00EB7AAF" w:rsidRPr="00613254">
        <w:t>ПОСЛУГ</w:t>
      </w:r>
      <w:r w:rsidR="00A43B44">
        <w:t xml:space="preserve"> – територія </w:t>
      </w:r>
      <w:r w:rsidR="002F1188" w:rsidRPr="00613254">
        <w:t>АТ «СУМИХІМПРОМ».</w:t>
      </w:r>
    </w:p>
    <w:p w:rsidR="002F1188" w:rsidRPr="00613254" w:rsidRDefault="00C7096A" w:rsidP="00092097">
      <w:pPr>
        <w:jc w:val="both"/>
      </w:pPr>
      <w:r w:rsidRPr="00613254">
        <w:t xml:space="preserve">      </w:t>
      </w:r>
      <w:r w:rsidR="002F1188" w:rsidRPr="00613254">
        <w:t xml:space="preserve">3.4.Оформлення наданих </w:t>
      </w:r>
      <w:r w:rsidR="00EB7AAF" w:rsidRPr="00613254">
        <w:t>ПОСЛУГ</w:t>
      </w:r>
      <w:r w:rsidR="002F1188" w:rsidRPr="00613254">
        <w:t xml:space="preserve"> здійснюється шляхом підписання </w:t>
      </w:r>
      <w:r w:rsidR="00F51182" w:rsidRPr="00613254">
        <w:t>СТОРОНА</w:t>
      </w:r>
      <w:r w:rsidR="00D06228" w:rsidRPr="00613254">
        <w:t>МИ</w:t>
      </w:r>
      <w:r w:rsidR="002F1188" w:rsidRPr="00613254">
        <w:t xml:space="preserve"> Акту здавання-приймання наданих послуг. </w:t>
      </w:r>
    </w:p>
    <w:p w:rsidR="002F1188" w:rsidRPr="00613254" w:rsidRDefault="002F1188" w:rsidP="00092097">
      <w:pPr>
        <w:jc w:val="both"/>
      </w:pPr>
      <w:r w:rsidRPr="00613254">
        <w:rPr>
          <w:b/>
        </w:rPr>
        <w:t xml:space="preserve">      </w:t>
      </w:r>
      <w:r w:rsidRPr="00613254">
        <w:t>3.5. ВИКОНАВЕЦЬ зобов’язаний оформити та підписати двосторонній Акт здавання-приймання наданих послуг для подальшої передачі</w:t>
      </w:r>
      <w:r w:rsidR="00732C67" w:rsidRPr="00613254">
        <w:t xml:space="preserve"> ЗАМОВНИК</w:t>
      </w:r>
      <w:r w:rsidR="00EB7AAF" w:rsidRPr="00613254">
        <w:t>У</w:t>
      </w:r>
      <w:r w:rsidRPr="00613254">
        <w:t>.</w:t>
      </w:r>
      <w:r w:rsidR="00732C67" w:rsidRPr="00613254">
        <w:t xml:space="preserve"> ЗАМОВНИК</w:t>
      </w:r>
      <w:r w:rsidRPr="00613254">
        <w:t xml:space="preserve">, </w:t>
      </w:r>
      <w:r w:rsidR="00CE2F18" w:rsidRPr="00613254">
        <w:t xml:space="preserve">не пізніше </w:t>
      </w:r>
      <w:r w:rsidRPr="00613254">
        <w:t xml:space="preserve">10 (десяти) </w:t>
      </w:r>
      <w:r w:rsidR="00CE2F18" w:rsidRPr="00613254">
        <w:t>календарних</w:t>
      </w:r>
      <w:r w:rsidRPr="00613254">
        <w:t xml:space="preserve"> днів від дня одержання Акту здавання-приймання наданих послуг, зобов’язаний направити В</w:t>
      </w:r>
      <w:r w:rsidR="00EB7AAF" w:rsidRPr="00613254">
        <w:t>ИКОНАВЦЮ</w:t>
      </w:r>
      <w:r w:rsidRPr="00613254">
        <w:t xml:space="preserve"> підписаний </w:t>
      </w:r>
      <w:r w:rsidR="00BA3EAC" w:rsidRPr="00613254">
        <w:t>А</w:t>
      </w:r>
      <w:r w:rsidRPr="00613254">
        <w:t>кт або мотивовану відмову від приймання послуг, письмово повідомивши В</w:t>
      </w:r>
      <w:r w:rsidR="00EB7AAF" w:rsidRPr="00613254">
        <w:t>ИКОНАВЦЯ</w:t>
      </w:r>
      <w:r w:rsidRPr="00613254">
        <w:t xml:space="preserve"> про причини відмови. Підписання Акту здавання-приймання наданих послуг здійснюється </w:t>
      </w:r>
      <w:r w:rsidR="00732C67" w:rsidRPr="00613254">
        <w:t>ЗАМОВНИКОМ</w:t>
      </w:r>
      <w:r w:rsidRPr="00613254">
        <w:t xml:space="preserve"> після усунення всіх недоліків (дефектів), виявлених під час приймання послуг.</w:t>
      </w:r>
    </w:p>
    <w:p w:rsidR="002F1188" w:rsidRPr="00613254" w:rsidRDefault="006D656E" w:rsidP="00092097">
      <w:pPr>
        <w:jc w:val="both"/>
      </w:pPr>
      <w:r w:rsidRPr="00613254">
        <w:t xml:space="preserve">     </w:t>
      </w:r>
      <w:r w:rsidR="00562818" w:rsidRPr="00613254">
        <w:t xml:space="preserve"> </w:t>
      </w:r>
      <w:r w:rsidR="00CE2F18" w:rsidRPr="00613254">
        <w:t>3</w:t>
      </w:r>
      <w:r w:rsidR="002F1188" w:rsidRPr="00613254">
        <w:t>.</w:t>
      </w:r>
      <w:r w:rsidR="00CE2F18" w:rsidRPr="00613254">
        <w:t>6.</w:t>
      </w:r>
      <w:r w:rsidR="002F1188" w:rsidRPr="00613254">
        <w:t xml:space="preserve"> У випадку мотивованої відмови </w:t>
      </w:r>
      <w:r w:rsidR="00732C67" w:rsidRPr="00613254">
        <w:t>ЗАМОВНИК</w:t>
      </w:r>
      <w:r w:rsidR="00EB7AAF" w:rsidRPr="00613254">
        <w:t>А</w:t>
      </w:r>
      <w:r w:rsidR="002F1188" w:rsidRPr="00613254">
        <w:t xml:space="preserve"> приймання послуг, </w:t>
      </w:r>
      <w:r w:rsidR="00F51182" w:rsidRPr="00613254">
        <w:t>СТОРОНА</w:t>
      </w:r>
      <w:r w:rsidR="00D06228" w:rsidRPr="00613254">
        <w:t>МИ</w:t>
      </w:r>
      <w:r w:rsidR="002F1188" w:rsidRPr="00613254">
        <w:t xml:space="preserve"> складається двосторонній акт із переліком необхідних доопрацювань строків їх виконання. Оплата додаткових послуг у цьому випадку </w:t>
      </w:r>
      <w:r w:rsidR="00732C67" w:rsidRPr="00613254">
        <w:t>ЗАМОВНИК</w:t>
      </w:r>
      <w:r w:rsidR="00EB7AAF" w:rsidRPr="00613254">
        <w:t>ОМ</w:t>
      </w:r>
      <w:r w:rsidR="00732C67" w:rsidRPr="00613254">
        <w:t xml:space="preserve"> </w:t>
      </w:r>
      <w:r w:rsidR="002F1188" w:rsidRPr="00613254">
        <w:t xml:space="preserve">не здійснюється. </w:t>
      </w:r>
    </w:p>
    <w:p w:rsidR="002F1188" w:rsidRPr="00613254" w:rsidRDefault="006D656E" w:rsidP="00092097">
      <w:pPr>
        <w:jc w:val="both"/>
      </w:pPr>
      <w:r w:rsidRPr="00613254">
        <w:t xml:space="preserve">      </w:t>
      </w:r>
      <w:r w:rsidR="00CE2F18" w:rsidRPr="00613254">
        <w:t>3</w:t>
      </w:r>
      <w:r w:rsidR="002F1188" w:rsidRPr="00613254">
        <w:t>.</w:t>
      </w:r>
      <w:r w:rsidR="00CE2F18" w:rsidRPr="00613254">
        <w:t>7.</w:t>
      </w:r>
      <w:r w:rsidR="002F1188" w:rsidRPr="00613254">
        <w:rPr>
          <w:b/>
        </w:rPr>
        <w:t xml:space="preserve"> </w:t>
      </w:r>
      <w:r w:rsidR="002F1188" w:rsidRPr="00613254">
        <w:t>В</w:t>
      </w:r>
      <w:r w:rsidR="00EB7AAF" w:rsidRPr="00613254">
        <w:t>ИКОНАВЕЦЬ</w:t>
      </w:r>
      <w:r w:rsidR="002F1188" w:rsidRPr="00613254">
        <w:t xml:space="preserve"> зобов’язується усунути всі несправності, що виникли з його вини за свій рахунок, у погоджені із </w:t>
      </w:r>
      <w:r w:rsidR="00732C67" w:rsidRPr="00613254">
        <w:t xml:space="preserve">ЗАМОВНИКОМ </w:t>
      </w:r>
      <w:r w:rsidR="002F1188" w:rsidRPr="00613254">
        <w:t>строки.</w:t>
      </w:r>
    </w:p>
    <w:p w:rsidR="00EE4F30" w:rsidRPr="00613254" w:rsidRDefault="006D656E" w:rsidP="006D656E">
      <w:pPr>
        <w:tabs>
          <w:tab w:val="left" w:pos="426"/>
        </w:tabs>
        <w:jc w:val="both"/>
      </w:pPr>
      <w:r w:rsidRPr="00613254">
        <w:t xml:space="preserve">      </w:t>
      </w:r>
      <w:r w:rsidR="00CE2F18" w:rsidRPr="00613254">
        <w:t>3</w:t>
      </w:r>
      <w:r w:rsidR="002F1188" w:rsidRPr="00613254">
        <w:t>.</w:t>
      </w:r>
      <w:r w:rsidR="00CE2F18" w:rsidRPr="00613254">
        <w:t>8</w:t>
      </w:r>
      <w:r w:rsidR="002F1188" w:rsidRPr="00613254">
        <w:t xml:space="preserve"> Приймання та оцінка </w:t>
      </w:r>
      <w:r w:rsidR="00EB7AAF" w:rsidRPr="00613254">
        <w:t>ПОСЛУГ</w:t>
      </w:r>
      <w:r w:rsidR="00EE4F30" w:rsidRPr="00613254">
        <w:t xml:space="preserve"> здійснюється</w:t>
      </w:r>
      <w:r w:rsidR="002F1188" w:rsidRPr="00613254">
        <w:t xml:space="preserve"> відповідно </w:t>
      </w:r>
      <w:r w:rsidR="00EE4F30" w:rsidRPr="00613254">
        <w:t>до</w:t>
      </w:r>
      <w:r w:rsidR="002F1188" w:rsidRPr="00613254">
        <w:t xml:space="preserve"> вимог нормативних документів.</w:t>
      </w:r>
    </w:p>
    <w:p w:rsidR="00EE4F30" w:rsidRPr="00613254" w:rsidRDefault="00D577E3" w:rsidP="00D577E3">
      <w:pPr>
        <w:tabs>
          <w:tab w:val="left" w:pos="993"/>
        </w:tabs>
        <w:jc w:val="both"/>
      </w:pPr>
      <w:r w:rsidRPr="00613254">
        <w:t xml:space="preserve">      </w:t>
      </w:r>
      <w:r w:rsidR="006D656E" w:rsidRPr="00613254">
        <w:t xml:space="preserve">3.9. </w:t>
      </w:r>
      <w:r w:rsidR="00EE4F30" w:rsidRPr="00613254">
        <w:rPr>
          <w:lang w:bidi="uk-UA"/>
        </w:rPr>
        <w:t xml:space="preserve">Передбачені цим </w:t>
      </w:r>
      <w:r w:rsidR="006B4C0D" w:rsidRPr="00613254">
        <w:rPr>
          <w:lang w:bidi="uk-UA"/>
        </w:rPr>
        <w:t>ДОГОВОРОМ</w:t>
      </w:r>
      <w:r w:rsidR="00EE4F30" w:rsidRPr="00613254">
        <w:rPr>
          <w:lang w:bidi="uk-UA"/>
        </w:rPr>
        <w:t xml:space="preserve"> ПОСЛУГИ ВИКОНАВЕЦЬ надає з використанням своїх матеріалів, а також свого обладнання.</w:t>
      </w:r>
    </w:p>
    <w:p w:rsidR="00EE4F30" w:rsidRPr="00613254" w:rsidRDefault="00EE4F30" w:rsidP="00092097">
      <w:pPr>
        <w:jc w:val="both"/>
        <w:rPr>
          <w:lang w:val="ru-RU"/>
        </w:rPr>
      </w:pPr>
    </w:p>
    <w:p w:rsidR="00ED12A5" w:rsidRPr="00613254" w:rsidRDefault="00ED12A5" w:rsidP="00940684">
      <w:pPr>
        <w:pStyle w:val="ae"/>
        <w:numPr>
          <w:ilvl w:val="0"/>
          <w:numId w:val="3"/>
        </w:numPr>
        <w:jc w:val="center"/>
        <w:rPr>
          <w:b/>
        </w:rPr>
      </w:pPr>
      <w:r w:rsidRPr="00613254">
        <w:rPr>
          <w:b/>
        </w:rPr>
        <w:t xml:space="preserve">Права </w:t>
      </w:r>
      <w:r w:rsidRPr="00C22782">
        <w:rPr>
          <w:b/>
          <w:lang w:val="uk-UA"/>
        </w:rPr>
        <w:t>та обов’язки</w:t>
      </w:r>
      <w:r w:rsidRPr="00613254">
        <w:rPr>
          <w:b/>
        </w:rPr>
        <w:t xml:space="preserve"> </w:t>
      </w:r>
      <w:r w:rsidR="00AF35C7" w:rsidRPr="00613254">
        <w:rPr>
          <w:b/>
        </w:rPr>
        <w:t>СТОРІН</w:t>
      </w:r>
    </w:p>
    <w:p w:rsidR="00613254" w:rsidRPr="00613254" w:rsidRDefault="00613254" w:rsidP="00613254">
      <w:pPr>
        <w:pStyle w:val="ae"/>
        <w:ind w:left="360" w:firstLine="0"/>
        <w:rPr>
          <w:b/>
        </w:rPr>
      </w:pPr>
    </w:p>
    <w:p w:rsidR="00ED12A5" w:rsidRPr="00613254" w:rsidRDefault="006D656E" w:rsidP="00D577E3">
      <w:pPr>
        <w:tabs>
          <w:tab w:val="left" w:pos="0"/>
          <w:tab w:val="left" w:pos="426"/>
        </w:tabs>
        <w:jc w:val="both"/>
      </w:pPr>
      <w:r w:rsidRPr="00613254">
        <w:rPr>
          <w:b/>
          <w:lang w:val="ru-RU"/>
        </w:rPr>
        <w:tab/>
      </w:r>
      <w:r w:rsidR="00D32674" w:rsidRPr="00613254">
        <w:t>4</w:t>
      </w:r>
      <w:r w:rsidR="00ED12A5" w:rsidRPr="00613254">
        <w:t xml:space="preserve">.1. Кожна </w:t>
      </w:r>
      <w:r w:rsidR="00F51182" w:rsidRPr="00613254">
        <w:t>СТОРОНА</w:t>
      </w:r>
      <w:r w:rsidR="00ED12A5" w:rsidRPr="00613254">
        <w:t xml:space="preserve"> зобов’язується виконувати обов’язки, покладені на неї цим </w:t>
      </w:r>
      <w:r w:rsidR="006B4C0D" w:rsidRPr="00613254">
        <w:t>ДОГОВОРОМ</w:t>
      </w:r>
      <w:r w:rsidR="00ED12A5" w:rsidRPr="00613254">
        <w:t xml:space="preserve"> та сприяти другій стороні у виконанні її обов’язків.</w:t>
      </w:r>
    </w:p>
    <w:p w:rsidR="00ED12A5" w:rsidRPr="00613254" w:rsidRDefault="000B712D" w:rsidP="00D577E3">
      <w:pPr>
        <w:jc w:val="both"/>
      </w:pPr>
      <w:r w:rsidRPr="00613254">
        <w:t xml:space="preserve">       </w:t>
      </w:r>
      <w:r w:rsidR="00D32674" w:rsidRPr="00613254">
        <w:t>4</w:t>
      </w:r>
      <w:r w:rsidR="00ED12A5" w:rsidRPr="00613254">
        <w:t xml:space="preserve">.2. </w:t>
      </w:r>
      <w:r w:rsidR="00F51182" w:rsidRPr="00613254">
        <w:t>СТОРОНА</w:t>
      </w:r>
      <w:r w:rsidR="00ED12A5" w:rsidRPr="00613254">
        <w:t xml:space="preserve">, яка порушила зобов’язання відповідно до цього </w:t>
      </w:r>
      <w:r w:rsidR="006B4C0D" w:rsidRPr="00613254">
        <w:t>ДОГОВОРУ</w:t>
      </w:r>
      <w:r w:rsidR="00ED12A5" w:rsidRPr="00613254">
        <w:t>, повинна усунути ці порушення.</w:t>
      </w:r>
    </w:p>
    <w:p w:rsidR="00ED12A5" w:rsidRPr="00613254" w:rsidRDefault="000B712D" w:rsidP="00D577E3">
      <w:pPr>
        <w:jc w:val="both"/>
      </w:pPr>
      <w:r w:rsidRPr="00613254">
        <w:t xml:space="preserve">       </w:t>
      </w:r>
      <w:r w:rsidR="00D32674" w:rsidRPr="00613254">
        <w:t>4</w:t>
      </w:r>
      <w:r w:rsidR="00ED12A5" w:rsidRPr="00613254">
        <w:t>.3. ВИКОНАВЕЦЬ має право:</w:t>
      </w:r>
    </w:p>
    <w:p w:rsidR="00ED12A5" w:rsidRPr="00613254" w:rsidRDefault="0089131A" w:rsidP="00D577E3">
      <w:pPr>
        <w:ind w:firstLine="709"/>
        <w:jc w:val="both"/>
      </w:pPr>
      <w:r w:rsidRPr="00613254">
        <w:t xml:space="preserve">- </w:t>
      </w:r>
      <w:r w:rsidR="00ED12A5" w:rsidRPr="00613254">
        <w:t xml:space="preserve">вимагати від ЗАМОВНИКА необхідних побутових та виробничих умов для безпечного </w:t>
      </w:r>
      <w:r w:rsidR="0070385E" w:rsidRPr="00613254">
        <w:t>над</w:t>
      </w:r>
      <w:r w:rsidR="00ED12A5" w:rsidRPr="00613254">
        <w:t xml:space="preserve">ання </w:t>
      </w:r>
      <w:r w:rsidR="0070385E" w:rsidRPr="00613254">
        <w:t>ПОСЛУГ</w:t>
      </w:r>
      <w:r w:rsidR="00ED12A5" w:rsidRPr="00613254">
        <w:t>.</w:t>
      </w:r>
    </w:p>
    <w:p w:rsidR="0070385E" w:rsidRPr="00613254" w:rsidRDefault="0089131A" w:rsidP="00D577E3">
      <w:pPr>
        <w:ind w:firstLine="709"/>
        <w:jc w:val="both"/>
      </w:pPr>
      <w:r w:rsidRPr="00613254">
        <w:t xml:space="preserve">- </w:t>
      </w:r>
      <w:r w:rsidR="0070385E" w:rsidRPr="00613254">
        <w:t>запитувати та отримувати від ЗАМОВНИКА інформацію та документи, необхідні для належного надання ПОСЛУГ за ДОГОВОРОМ.</w:t>
      </w:r>
    </w:p>
    <w:p w:rsidR="007337FC" w:rsidRPr="00613254" w:rsidRDefault="006D656E" w:rsidP="00D577E3">
      <w:pPr>
        <w:tabs>
          <w:tab w:val="left" w:pos="426"/>
        </w:tabs>
        <w:suppressAutoHyphens/>
        <w:ind w:hanging="550"/>
        <w:jc w:val="both"/>
      </w:pPr>
      <w:r w:rsidRPr="00613254">
        <w:t xml:space="preserve">                </w:t>
      </w:r>
      <w:r w:rsidR="00D32674" w:rsidRPr="00613254">
        <w:t>4</w:t>
      </w:r>
      <w:r w:rsidR="00ED12A5" w:rsidRPr="00613254">
        <w:t>.4. ВИКОНАВЕЦЬ зобов’язується:</w:t>
      </w:r>
      <w:r w:rsidR="00BA3EAC" w:rsidRPr="00613254">
        <w:t xml:space="preserve"> </w:t>
      </w:r>
    </w:p>
    <w:p w:rsidR="00ED12A5" w:rsidRPr="00613254" w:rsidRDefault="0089131A" w:rsidP="00D577E3">
      <w:pPr>
        <w:tabs>
          <w:tab w:val="left" w:pos="1665"/>
        </w:tabs>
        <w:suppressAutoHyphens/>
        <w:ind w:firstLine="709"/>
        <w:jc w:val="both"/>
      </w:pPr>
      <w:r w:rsidRPr="00613254">
        <w:t xml:space="preserve">- </w:t>
      </w:r>
      <w:r w:rsidR="00BA3EAC" w:rsidRPr="00613254">
        <w:t>н</w:t>
      </w:r>
      <w:r w:rsidR="00BA3EAC" w:rsidRPr="00613254">
        <w:rPr>
          <w:color w:val="000000"/>
        </w:rPr>
        <w:t xml:space="preserve">адавати ПОСЛУГИ на своєму обладнанні, спеціально підготовленим для цього персоналом, протягом дії </w:t>
      </w:r>
      <w:r w:rsidR="006B4C0D" w:rsidRPr="00613254">
        <w:rPr>
          <w:color w:val="000000"/>
        </w:rPr>
        <w:t>ДОГОВОРУ</w:t>
      </w:r>
      <w:r w:rsidR="00BA3EAC" w:rsidRPr="00613254">
        <w:rPr>
          <w:color w:val="000000"/>
        </w:rPr>
        <w:t>,</w:t>
      </w:r>
      <w:r w:rsidR="00BA3EAC" w:rsidRPr="00613254">
        <w:t xml:space="preserve"> </w:t>
      </w:r>
      <w:r w:rsidR="00ED12A5" w:rsidRPr="00613254">
        <w:t xml:space="preserve">належним чином, якісно та в строк з дотриманням умов цього </w:t>
      </w:r>
      <w:r w:rsidR="006B4C0D" w:rsidRPr="00613254">
        <w:t>ДОГОВОРУ</w:t>
      </w:r>
      <w:r w:rsidR="00ED12A5" w:rsidRPr="00613254">
        <w:t xml:space="preserve"> та встановлених норм і правил, визначених чинним законодавством України виконати </w:t>
      </w:r>
      <w:r w:rsidR="00EB7AAF" w:rsidRPr="00613254">
        <w:t>ПОСЛУГИ</w:t>
      </w:r>
      <w:r w:rsidR="00ED12A5" w:rsidRPr="00613254">
        <w:t xml:space="preserve">, зазначені в п. 1.1. цього </w:t>
      </w:r>
      <w:r w:rsidR="006B4C0D" w:rsidRPr="00613254">
        <w:t>ДОГОВОРУ</w:t>
      </w:r>
      <w:r w:rsidR="00ED12A5" w:rsidRPr="00613254">
        <w:t>.</w:t>
      </w:r>
    </w:p>
    <w:p w:rsidR="007337FC" w:rsidRPr="00613254" w:rsidRDefault="0089131A" w:rsidP="00D577E3">
      <w:pPr>
        <w:ind w:firstLine="709"/>
        <w:jc w:val="both"/>
      </w:pPr>
      <w:r w:rsidRPr="00613254">
        <w:t xml:space="preserve">- </w:t>
      </w:r>
      <w:r w:rsidR="007337FC" w:rsidRPr="00613254">
        <w:t xml:space="preserve">негайно письмово інформувати ЗАМОВНИКА про ускладнення, які виникають під час надання Послуг, або про наявність обставин, що впливають на їх якість, строки </w:t>
      </w:r>
      <w:r w:rsidR="00763292" w:rsidRPr="00613254">
        <w:t>що</w:t>
      </w:r>
      <w:r w:rsidR="007337FC" w:rsidRPr="00613254">
        <w:t xml:space="preserve"> ведуть до відхилення від норм та вимог, встановлених Договором та чинним законодавством.</w:t>
      </w:r>
    </w:p>
    <w:p w:rsidR="007337FC" w:rsidRPr="00613254" w:rsidRDefault="0089131A" w:rsidP="00D577E3">
      <w:pPr>
        <w:ind w:firstLine="709"/>
        <w:jc w:val="both"/>
      </w:pPr>
      <w:r w:rsidRPr="00613254">
        <w:lastRenderedPageBreak/>
        <w:t xml:space="preserve">- </w:t>
      </w:r>
      <w:r w:rsidR="007337FC" w:rsidRPr="00613254">
        <w:t xml:space="preserve">під час перебування персоналу ВИКОНАВЦЯ на території </w:t>
      </w:r>
      <w:r w:rsidR="00763292" w:rsidRPr="00613254">
        <w:t xml:space="preserve">ЗАМОВНИКА </w:t>
      </w:r>
      <w:r w:rsidR="007337FC" w:rsidRPr="00613254">
        <w:t>забезпечити дотримання персоналом ВИКОНАВЦЯ правил та норм з охорони праці, техніки безпеки, пожежної та екологічної безпеки, що діють на території</w:t>
      </w:r>
      <w:r w:rsidR="00763292" w:rsidRPr="00613254">
        <w:t xml:space="preserve"> ЗАМОВНИКА</w:t>
      </w:r>
      <w:r w:rsidR="007337FC" w:rsidRPr="00613254">
        <w:t>.</w:t>
      </w:r>
    </w:p>
    <w:p w:rsidR="00ED12A5" w:rsidRPr="00613254" w:rsidRDefault="00D32674" w:rsidP="00D577E3">
      <w:pPr>
        <w:ind w:firstLine="426"/>
        <w:jc w:val="both"/>
      </w:pPr>
      <w:r w:rsidRPr="00613254">
        <w:t>4</w:t>
      </w:r>
      <w:r w:rsidR="00ED12A5" w:rsidRPr="00613254">
        <w:t>.5. ЗАМОВНИК має право:</w:t>
      </w:r>
    </w:p>
    <w:p w:rsidR="00ED12A5" w:rsidRPr="00613254" w:rsidRDefault="0089131A" w:rsidP="00D577E3">
      <w:pPr>
        <w:ind w:left="709"/>
        <w:jc w:val="both"/>
      </w:pPr>
      <w:r w:rsidRPr="00613254">
        <w:t xml:space="preserve">- </w:t>
      </w:r>
      <w:r w:rsidR="00ED12A5" w:rsidRPr="00613254">
        <w:t xml:space="preserve">контролювати хід виконання </w:t>
      </w:r>
      <w:r w:rsidR="00EB7AAF" w:rsidRPr="00613254">
        <w:t>ПОСЛУГ</w:t>
      </w:r>
      <w:r w:rsidR="00ED12A5" w:rsidRPr="00613254">
        <w:t xml:space="preserve"> ВИКОНАВЦЕМ.</w:t>
      </w:r>
    </w:p>
    <w:p w:rsidR="0070385E" w:rsidRPr="00613254" w:rsidRDefault="0089131A" w:rsidP="00D577E3">
      <w:pPr>
        <w:ind w:firstLine="709"/>
        <w:jc w:val="both"/>
        <w:rPr>
          <w:lang w:bidi="uk-UA"/>
        </w:rPr>
      </w:pPr>
      <w:r w:rsidRPr="00613254">
        <w:rPr>
          <w:lang w:bidi="uk-UA"/>
        </w:rPr>
        <w:t xml:space="preserve">- </w:t>
      </w:r>
      <w:r w:rsidR="0070385E" w:rsidRPr="00613254">
        <w:rPr>
          <w:lang w:bidi="uk-UA"/>
        </w:rPr>
        <w:t>вимагати безоплатного виправлення ВИКОНАВЦЕМ недоліків у наданих ПОСЛУГАХ.</w:t>
      </w:r>
    </w:p>
    <w:p w:rsidR="0070385E" w:rsidRPr="00613254" w:rsidRDefault="0089131A" w:rsidP="00D577E3">
      <w:pPr>
        <w:ind w:left="709"/>
        <w:jc w:val="both"/>
        <w:rPr>
          <w:lang w:bidi="uk-UA"/>
        </w:rPr>
      </w:pPr>
      <w:r w:rsidRPr="00613254">
        <w:rPr>
          <w:lang w:bidi="uk-UA"/>
        </w:rPr>
        <w:t xml:space="preserve">- </w:t>
      </w:r>
      <w:r w:rsidR="0070385E" w:rsidRPr="00613254">
        <w:rPr>
          <w:lang w:bidi="uk-UA"/>
        </w:rPr>
        <w:t xml:space="preserve">не приймати ПОСЛУГИ, якість яких не відповідає вимогам цього ДОГОВОРУ. </w:t>
      </w:r>
    </w:p>
    <w:p w:rsidR="00ED12A5" w:rsidRPr="00613254" w:rsidRDefault="00D32674" w:rsidP="00D577E3">
      <w:pPr>
        <w:ind w:firstLine="426"/>
        <w:jc w:val="both"/>
      </w:pPr>
      <w:r w:rsidRPr="00613254">
        <w:t>4</w:t>
      </w:r>
      <w:r w:rsidR="00ED12A5" w:rsidRPr="00613254">
        <w:t>.6. ЗАМОВНИК зобов’язується:</w:t>
      </w:r>
    </w:p>
    <w:p w:rsidR="00ED12A5" w:rsidRPr="00613254" w:rsidRDefault="00ED12A5" w:rsidP="00D577E3">
      <w:pPr>
        <w:ind w:firstLine="709"/>
        <w:jc w:val="both"/>
      </w:pPr>
      <w:r w:rsidRPr="00613254">
        <w:t xml:space="preserve">- оплатити ВИКОНАВЦЮ вартість </w:t>
      </w:r>
      <w:r w:rsidR="00DA3189" w:rsidRPr="00613254">
        <w:t>ПОСЛУГ</w:t>
      </w:r>
      <w:r w:rsidRPr="00613254">
        <w:t xml:space="preserve"> </w:t>
      </w:r>
      <w:r w:rsidR="00DA3189" w:rsidRPr="00613254">
        <w:t>у</w:t>
      </w:r>
      <w:r w:rsidRPr="00613254">
        <w:t xml:space="preserve"> порядку та у строки визначені цим </w:t>
      </w:r>
      <w:r w:rsidR="006B4C0D" w:rsidRPr="00613254">
        <w:t>ДОГОВОРОМ</w:t>
      </w:r>
      <w:r w:rsidRPr="00613254">
        <w:t>;</w:t>
      </w:r>
    </w:p>
    <w:p w:rsidR="00ED12A5" w:rsidRPr="00613254" w:rsidRDefault="00ED12A5" w:rsidP="00D577E3">
      <w:pPr>
        <w:ind w:firstLine="709"/>
        <w:jc w:val="both"/>
      </w:pPr>
      <w:r w:rsidRPr="00613254">
        <w:t xml:space="preserve">- надати ВИКОНАВЦЮ повний пакет документів згідно </w:t>
      </w:r>
      <w:r w:rsidR="00F51182" w:rsidRPr="00613254">
        <w:t>з чинними нормативно-правовими</w:t>
      </w:r>
      <w:r w:rsidRPr="00613254">
        <w:t xml:space="preserve"> акт</w:t>
      </w:r>
      <w:r w:rsidR="00F51182" w:rsidRPr="00613254">
        <w:t>ами</w:t>
      </w:r>
      <w:r w:rsidRPr="00613254">
        <w:t xml:space="preserve"> з питань охорони праці, необхідни</w:t>
      </w:r>
      <w:r w:rsidR="00F51182" w:rsidRPr="00613254">
        <w:t>ми</w:t>
      </w:r>
      <w:r w:rsidRPr="00613254">
        <w:t xml:space="preserve"> для </w:t>
      </w:r>
      <w:r w:rsidR="00F51182" w:rsidRPr="00613254">
        <w:t>над</w:t>
      </w:r>
      <w:r w:rsidRPr="00613254">
        <w:t xml:space="preserve">ання </w:t>
      </w:r>
      <w:r w:rsidR="00EB7AAF" w:rsidRPr="00613254">
        <w:t>ПОСЛУГ</w:t>
      </w:r>
      <w:r w:rsidRPr="00613254">
        <w:t xml:space="preserve">, протягом 10 днів з дати підписання цього </w:t>
      </w:r>
      <w:r w:rsidR="006B4C0D" w:rsidRPr="00613254">
        <w:t>ДОГОВОРУ</w:t>
      </w:r>
      <w:r w:rsidRPr="00613254">
        <w:t>;</w:t>
      </w:r>
    </w:p>
    <w:p w:rsidR="00ED12A5" w:rsidRPr="00613254" w:rsidRDefault="00ED12A5" w:rsidP="00D577E3">
      <w:pPr>
        <w:ind w:firstLine="709"/>
        <w:jc w:val="both"/>
      </w:pPr>
      <w:r w:rsidRPr="00613254">
        <w:t xml:space="preserve">- забезпечити працівників ВИКОНАВЦЯ безпечними умовами праці при виконанні ними робіт, визначених цим </w:t>
      </w:r>
      <w:r w:rsidR="006B4C0D" w:rsidRPr="00613254">
        <w:t>ДОГОВОРОМ</w:t>
      </w:r>
      <w:r w:rsidRPr="00613254">
        <w:t>, на об’єктах ЗАМОВНИКА;</w:t>
      </w:r>
    </w:p>
    <w:p w:rsidR="00ED12A5" w:rsidRPr="00613254" w:rsidRDefault="00ED12A5" w:rsidP="00D577E3">
      <w:pPr>
        <w:ind w:firstLine="709"/>
        <w:jc w:val="both"/>
      </w:pPr>
      <w:r w:rsidRPr="00613254">
        <w:t xml:space="preserve">- підготувати об’єкт (машини, технологічне обладнання, устаткування тощо) для </w:t>
      </w:r>
      <w:r w:rsidR="00606B3E" w:rsidRPr="00613254">
        <w:t>н</w:t>
      </w:r>
      <w:r w:rsidR="00F51182" w:rsidRPr="00613254">
        <w:t>ад</w:t>
      </w:r>
      <w:r w:rsidRPr="00613254">
        <w:t xml:space="preserve">ання </w:t>
      </w:r>
      <w:r w:rsidR="00FE23D8" w:rsidRPr="00613254">
        <w:t>ПОСЛУГ</w:t>
      </w:r>
      <w:r w:rsidRPr="00613254">
        <w:t xml:space="preserve"> ВИКОНАВЦЕМ;</w:t>
      </w:r>
    </w:p>
    <w:p w:rsidR="00ED12A5" w:rsidRPr="00613254" w:rsidRDefault="00ED12A5" w:rsidP="00D577E3">
      <w:pPr>
        <w:ind w:firstLine="709"/>
        <w:jc w:val="both"/>
      </w:pPr>
      <w:r w:rsidRPr="00613254">
        <w:t xml:space="preserve">- після отримання остаточного результату </w:t>
      </w:r>
      <w:r w:rsidR="00F51182" w:rsidRPr="00613254">
        <w:t>над</w:t>
      </w:r>
      <w:r w:rsidRPr="00613254">
        <w:t xml:space="preserve">аних </w:t>
      </w:r>
      <w:r w:rsidR="00FE23D8" w:rsidRPr="00613254">
        <w:t>ПОСЛУГ</w:t>
      </w:r>
      <w:r w:rsidRPr="00613254">
        <w:t>, підписати Акт зда</w:t>
      </w:r>
      <w:r w:rsidR="00F51182" w:rsidRPr="00613254">
        <w:t>вання</w:t>
      </w:r>
      <w:r w:rsidRPr="00613254">
        <w:t xml:space="preserve">-приймання </w:t>
      </w:r>
      <w:r w:rsidR="00F51182" w:rsidRPr="00613254">
        <w:t>над</w:t>
      </w:r>
      <w:r w:rsidRPr="00613254">
        <w:t>аних послуг та передати його ВИКОНАВЦЮ;</w:t>
      </w:r>
    </w:p>
    <w:p w:rsidR="00ED12A5" w:rsidRPr="00613254" w:rsidRDefault="00ED12A5" w:rsidP="00D577E3">
      <w:pPr>
        <w:ind w:firstLine="709"/>
        <w:jc w:val="both"/>
      </w:pPr>
      <w:r w:rsidRPr="00613254">
        <w:t xml:space="preserve">- прийняти належним чином </w:t>
      </w:r>
      <w:r w:rsidR="00F51182" w:rsidRPr="00613254">
        <w:t>нада</w:t>
      </w:r>
      <w:r w:rsidRPr="00613254">
        <w:t xml:space="preserve">ні ВИКОНАВЦЕМ послуги та підписати необхідні документи, що свідчать про факт </w:t>
      </w:r>
      <w:r w:rsidR="00F51182" w:rsidRPr="00613254">
        <w:t>над</w:t>
      </w:r>
      <w:r w:rsidRPr="00613254">
        <w:t xml:space="preserve">ання </w:t>
      </w:r>
      <w:r w:rsidR="00FE23D8" w:rsidRPr="00613254">
        <w:t>ПОСЛУГ</w:t>
      </w:r>
      <w:r w:rsidRPr="00613254">
        <w:t xml:space="preserve"> за цим </w:t>
      </w:r>
      <w:r w:rsidR="006B4C0D" w:rsidRPr="00613254">
        <w:t>ДОГОВОРОМ</w:t>
      </w:r>
      <w:r w:rsidRPr="00613254">
        <w:t>.</w:t>
      </w:r>
    </w:p>
    <w:p w:rsidR="00ED12A5" w:rsidRPr="00613254" w:rsidRDefault="00D32674" w:rsidP="00D577E3">
      <w:pPr>
        <w:ind w:firstLine="567"/>
        <w:jc w:val="both"/>
      </w:pPr>
      <w:r w:rsidRPr="00613254">
        <w:t>4</w:t>
      </w:r>
      <w:r w:rsidR="00ED12A5" w:rsidRPr="00613254">
        <w:t xml:space="preserve">.7. Кожна </w:t>
      </w:r>
      <w:r w:rsidR="00F51182" w:rsidRPr="00613254">
        <w:t>СТОРОНА</w:t>
      </w:r>
      <w:r w:rsidR="00ED12A5" w:rsidRPr="00613254">
        <w:t xml:space="preserve"> зобов’язана повідомити іншу </w:t>
      </w:r>
      <w:r w:rsidR="00F51182" w:rsidRPr="00613254">
        <w:t>СТОРОНУ</w:t>
      </w:r>
      <w:r w:rsidR="00ED12A5" w:rsidRPr="00613254">
        <w:t xml:space="preserve"> про можливість невиконання нею свого зобов’язання або про порушення умов цього </w:t>
      </w:r>
      <w:r w:rsidR="006B4C0D" w:rsidRPr="00613254">
        <w:t>ДОГОВОРУ</w:t>
      </w:r>
      <w:r w:rsidR="00ED12A5" w:rsidRPr="00613254">
        <w:t xml:space="preserve"> згідно </w:t>
      </w:r>
      <w:r w:rsidR="00F51182" w:rsidRPr="00613254">
        <w:t xml:space="preserve">з </w:t>
      </w:r>
      <w:r w:rsidR="00ED12A5" w:rsidRPr="00613254">
        <w:t>чинн</w:t>
      </w:r>
      <w:r w:rsidR="00F51182" w:rsidRPr="00613254">
        <w:t>им</w:t>
      </w:r>
      <w:r w:rsidR="00ED12A5" w:rsidRPr="00613254">
        <w:t xml:space="preserve"> законодавств</w:t>
      </w:r>
      <w:r w:rsidR="00F51182" w:rsidRPr="00613254">
        <w:t>ом</w:t>
      </w:r>
      <w:r w:rsidR="00ED12A5" w:rsidRPr="00613254">
        <w:t>.</w:t>
      </w:r>
    </w:p>
    <w:p w:rsidR="00D32674" w:rsidRPr="00613254" w:rsidRDefault="00D32674" w:rsidP="00D577E3">
      <w:pPr>
        <w:pStyle w:val="ae"/>
        <w:numPr>
          <w:ilvl w:val="0"/>
          <w:numId w:val="3"/>
        </w:numPr>
        <w:jc w:val="center"/>
        <w:rPr>
          <w:b/>
          <w:bCs/>
        </w:rPr>
      </w:pPr>
      <w:r w:rsidRPr="00C22782">
        <w:rPr>
          <w:b/>
          <w:bCs/>
          <w:lang w:val="uk-UA"/>
        </w:rPr>
        <w:t>Відповідальність</w:t>
      </w:r>
      <w:r w:rsidRPr="00613254">
        <w:rPr>
          <w:b/>
          <w:bCs/>
        </w:rPr>
        <w:t xml:space="preserve"> </w:t>
      </w:r>
      <w:r w:rsidR="00AF35C7" w:rsidRPr="00613254">
        <w:rPr>
          <w:b/>
          <w:bCs/>
        </w:rPr>
        <w:t>СТОРІН</w:t>
      </w:r>
    </w:p>
    <w:p w:rsidR="00613254" w:rsidRPr="00613254" w:rsidRDefault="00613254" w:rsidP="00613254">
      <w:pPr>
        <w:pStyle w:val="ae"/>
        <w:ind w:left="360" w:firstLine="0"/>
        <w:rPr>
          <w:b/>
          <w:bCs/>
        </w:rPr>
      </w:pPr>
    </w:p>
    <w:p w:rsidR="00D32674" w:rsidRPr="00613254" w:rsidRDefault="00F27BB8" w:rsidP="00D577E3">
      <w:pPr>
        <w:pStyle w:val="a9"/>
        <w:rPr>
          <w:noProof/>
          <w:color w:val="auto"/>
          <w:szCs w:val="24"/>
        </w:rPr>
      </w:pPr>
      <w:r w:rsidRPr="00613254">
        <w:rPr>
          <w:b/>
          <w:bCs/>
          <w:snapToGrid/>
          <w:color w:val="auto"/>
          <w:szCs w:val="24"/>
          <w:lang w:val="ru-RU" w:eastAsia="uk-UA"/>
        </w:rPr>
        <w:t xml:space="preserve">          </w:t>
      </w:r>
      <w:r w:rsidR="00D32674" w:rsidRPr="00613254">
        <w:rPr>
          <w:color w:val="auto"/>
          <w:szCs w:val="24"/>
        </w:rPr>
        <w:t>5.1.</w:t>
      </w:r>
      <w:r w:rsidR="00D32674" w:rsidRPr="00613254">
        <w:rPr>
          <w:color w:val="auto"/>
          <w:szCs w:val="24"/>
          <w:lang w:val="ru-RU"/>
        </w:rPr>
        <w:t> </w:t>
      </w:r>
      <w:r w:rsidR="00D32674" w:rsidRPr="00613254">
        <w:rPr>
          <w:noProof/>
          <w:color w:val="auto"/>
          <w:szCs w:val="24"/>
        </w:rPr>
        <w:t xml:space="preserve">У випадку порушення зобов'язання, що виникає з цього </w:t>
      </w:r>
      <w:r w:rsidR="006B4C0D" w:rsidRPr="00613254">
        <w:rPr>
          <w:noProof/>
          <w:color w:val="auto"/>
          <w:szCs w:val="24"/>
        </w:rPr>
        <w:t>ДОГОВОРУ</w:t>
      </w:r>
      <w:r w:rsidR="00D32674" w:rsidRPr="00613254">
        <w:rPr>
          <w:noProof/>
          <w:color w:val="auto"/>
          <w:szCs w:val="24"/>
        </w:rPr>
        <w:t xml:space="preserve"> (надалі іменується "порушення </w:t>
      </w:r>
      <w:r w:rsidR="006B4C0D" w:rsidRPr="00613254">
        <w:rPr>
          <w:noProof/>
          <w:color w:val="auto"/>
          <w:szCs w:val="24"/>
        </w:rPr>
        <w:t>ДОГОВОРУ</w:t>
      </w:r>
      <w:r w:rsidR="00D32674" w:rsidRPr="00613254">
        <w:rPr>
          <w:noProof/>
          <w:color w:val="auto"/>
          <w:szCs w:val="24"/>
        </w:rPr>
        <w:t xml:space="preserve">"), </w:t>
      </w:r>
      <w:r w:rsidR="00F51182" w:rsidRPr="00613254">
        <w:rPr>
          <w:noProof/>
          <w:color w:val="auto"/>
          <w:szCs w:val="24"/>
        </w:rPr>
        <w:t>СТОРОНА</w:t>
      </w:r>
      <w:r w:rsidR="00D32674" w:rsidRPr="00613254">
        <w:rPr>
          <w:noProof/>
          <w:color w:val="auto"/>
          <w:szCs w:val="24"/>
        </w:rPr>
        <w:t xml:space="preserve"> несе відповідальність, визначену цим </w:t>
      </w:r>
      <w:r w:rsidR="006B4C0D" w:rsidRPr="00613254">
        <w:rPr>
          <w:noProof/>
          <w:color w:val="auto"/>
          <w:szCs w:val="24"/>
        </w:rPr>
        <w:t>ДОГОВОРОМ</w:t>
      </w:r>
      <w:r w:rsidR="00D32674" w:rsidRPr="00613254">
        <w:rPr>
          <w:noProof/>
          <w:color w:val="auto"/>
          <w:szCs w:val="24"/>
        </w:rPr>
        <w:t>.</w:t>
      </w:r>
    </w:p>
    <w:p w:rsidR="00D32674" w:rsidRPr="00613254" w:rsidRDefault="00D32674" w:rsidP="00D577E3">
      <w:pPr>
        <w:pStyle w:val="a9"/>
        <w:ind w:firstLine="566"/>
        <w:rPr>
          <w:noProof/>
          <w:color w:val="auto"/>
          <w:szCs w:val="24"/>
        </w:rPr>
      </w:pPr>
      <w:r w:rsidRPr="00613254">
        <w:rPr>
          <w:noProof/>
          <w:color w:val="auto"/>
          <w:szCs w:val="24"/>
        </w:rPr>
        <w:t>5.1.1.</w:t>
      </w:r>
      <w:r w:rsidRPr="00613254">
        <w:rPr>
          <w:noProof/>
          <w:color w:val="auto"/>
          <w:szCs w:val="24"/>
          <w:lang w:val="ru-RU"/>
        </w:rPr>
        <w:t> </w:t>
      </w:r>
      <w:r w:rsidRPr="00613254">
        <w:rPr>
          <w:noProof/>
          <w:color w:val="auto"/>
          <w:szCs w:val="24"/>
        </w:rPr>
        <w:t xml:space="preserve">Порушенням </w:t>
      </w:r>
      <w:r w:rsidR="006B4C0D" w:rsidRPr="00613254">
        <w:rPr>
          <w:noProof/>
          <w:color w:val="auto"/>
          <w:szCs w:val="24"/>
        </w:rPr>
        <w:t>ДОГОВОРУ</w:t>
      </w:r>
      <w:r w:rsidRPr="00613254">
        <w:rPr>
          <w:noProof/>
          <w:color w:val="auto"/>
          <w:szCs w:val="24"/>
        </w:rPr>
        <w:t xml:space="preserve"> є його невиконання або неналежне виконання, тобто виконання з порушенням умов, визначених змістом цього </w:t>
      </w:r>
      <w:r w:rsidR="006B4C0D" w:rsidRPr="00613254">
        <w:rPr>
          <w:noProof/>
          <w:color w:val="auto"/>
          <w:szCs w:val="24"/>
        </w:rPr>
        <w:t>ДОГОВОРУ</w:t>
      </w:r>
      <w:r w:rsidRPr="00613254">
        <w:rPr>
          <w:noProof/>
          <w:color w:val="auto"/>
          <w:szCs w:val="24"/>
        </w:rPr>
        <w:t>.</w:t>
      </w:r>
    </w:p>
    <w:p w:rsidR="00D32674" w:rsidRPr="00613254" w:rsidRDefault="00D32674" w:rsidP="00D577E3">
      <w:pPr>
        <w:pStyle w:val="a9"/>
        <w:ind w:firstLine="566"/>
        <w:rPr>
          <w:noProof/>
          <w:color w:val="auto"/>
          <w:szCs w:val="24"/>
        </w:rPr>
      </w:pPr>
      <w:r w:rsidRPr="00613254">
        <w:rPr>
          <w:noProof/>
          <w:color w:val="auto"/>
          <w:szCs w:val="24"/>
        </w:rPr>
        <w:t>5.1.2.</w:t>
      </w:r>
      <w:r w:rsidRPr="00613254">
        <w:rPr>
          <w:noProof/>
          <w:color w:val="auto"/>
          <w:szCs w:val="24"/>
          <w:lang w:val="ru-RU"/>
        </w:rPr>
        <w:t> </w:t>
      </w:r>
      <w:r w:rsidR="00F51182" w:rsidRPr="00613254">
        <w:rPr>
          <w:noProof/>
          <w:color w:val="auto"/>
          <w:szCs w:val="24"/>
        </w:rPr>
        <w:t>СТОРОНА</w:t>
      </w:r>
      <w:r w:rsidRPr="00613254">
        <w:rPr>
          <w:noProof/>
          <w:color w:val="auto"/>
          <w:szCs w:val="24"/>
        </w:rPr>
        <w:t xml:space="preserve"> не несе відповідальності за порушення </w:t>
      </w:r>
      <w:r w:rsidR="006B4C0D" w:rsidRPr="00613254">
        <w:rPr>
          <w:noProof/>
          <w:color w:val="auto"/>
          <w:szCs w:val="24"/>
        </w:rPr>
        <w:t>ДОГОВОРУ</w:t>
      </w:r>
      <w:r w:rsidRPr="00613254">
        <w:rPr>
          <w:noProof/>
          <w:color w:val="auto"/>
          <w:szCs w:val="24"/>
        </w:rPr>
        <w:t>, якщо воно сталося не з її вини (умислу чи необережності).</w:t>
      </w:r>
    </w:p>
    <w:p w:rsidR="00D32674" w:rsidRPr="00613254" w:rsidRDefault="00D32674" w:rsidP="00215F51">
      <w:pPr>
        <w:pStyle w:val="a9"/>
        <w:ind w:firstLine="566"/>
        <w:rPr>
          <w:noProof/>
          <w:color w:val="auto"/>
          <w:szCs w:val="24"/>
        </w:rPr>
      </w:pPr>
      <w:r w:rsidRPr="00613254">
        <w:rPr>
          <w:noProof/>
          <w:color w:val="auto"/>
          <w:szCs w:val="24"/>
        </w:rPr>
        <w:t>5.1.3.</w:t>
      </w:r>
      <w:r w:rsidRPr="00613254">
        <w:rPr>
          <w:noProof/>
          <w:color w:val="auto"/>
          <w:szCs w:val="24"/>
          <w:lang w:val="ru-RU"/>
        </w:rPr>
        <w:t> </w:t>
      </w:r>
      <w:r w:rsidR="00F51182" w:rsidRPr="00613254">
        <w:rPr>
          <w:noProof/>
          <w:color w:val="auto"/>
          <w:szCs w:val="24"/>
        </w:rPr>
        <w:t>СТОРОНА</w:t>
      </w:r>
      <w:r w:rsidRPr="00613254">
        <w:rPr>
          <w:noProof/>
          <w:color w:val="auto"/>
          <w:szCs w:val="24"/>
        </w:rPr>
        <w:t xml:space="preserve"> вважається невинуватою і не несе відповідальності за порушення </w:t>
      </w:r>
      <w:r w:rsidR="006B4C0D" w:rsidRPr="00613254">
        <w:rPr>
          <w:noProof/>
          <w:color w:val="auto"/>
          <w:szCs w:val="24"/>
        </w:rPr>
        <w:t>ДОГОВОРУ</w:t>
      </w:r>
      <w:r w:rsidRPr="00613254">
        <w:rPr>
          <w:noProof/>
          <w:color w:val="auto"/>
          <w:szCs w:val="24"/>
        </w:rPr>
        <w:t xml:space="preserve">, якщо вона доведе, що вжила всіх залежних від неї заходів щодо належного виконання цього </w:t>
      </w:r>
      <w:r w:rsidR="006B4C0D" w:rsidRPr="00613254">
        <w:rPr>
          <w:noProof/>
          <w:color w:val="auto"/>
          <w:szCs w:val="24"/>
        </w:rPr>
        <w:t>ДОГОВОРУ</w:t>
      </w:r>
      <w:r w:rsidRPr="00613254">
        <w:rPr>
          <w:noProof/>
          <w:color w:val="auto"/>
          <w:szCs w:val="24"/>
        </w:rPr>
        <w:t>.</w:t>
      </w:r>
    </w:p>
    <w:p w:rsidR="00D32674" w:rsidRPr="00613254" w:rsidRDefault="00D32674" w:rsidP="00215F51">
      <w:pPr>
        <w:pStyle w:val="a9"/>
        <w:ind w:firstLine="566"/>
        <w:rPr>
          <w:noProof/>
          <w:color w:val="auto"/>
          <w:szCs w:val="24"/>
        </w:rPr>
      </w:pPr>
      <w:r w:rsidRPr="00613254">
        <w:rPr>
          <w:noProof/>
          <w:color w:val="auto"/>
          <w:szCs w:val="24"/>
        </w:rPr>
        <w:t>5.2.</w:t>
      </w:r>
      <w:r w:rsidRPr="00613254">
        <w:rPr>
          <w:noProof/>
          <w:color w:val="auto"/>
          <w:szCs w:val="24"/>
          <w:lang w:val="ru-RU"/>
        </w:rPr>
        <w:t> </w:t>
      </w:r>
      <w:r w:rsidRPr="00613254">
        <w:rPr>
          <w:noProof/>
          <w:color w:val="auto"/>
          <w:szCs w:val="24"/>
        </w:rPr>
        <w:t xml:space="preserve">У разі порушення </w:t>
      </w:r>
      <w:r w:rsidR="006B4C0D" w:rsidRPr="00613254">
        <w:rPr>
          <w:noProof/>
          <w:color w:val="auto"/>
          <w:szCs w:val="24"/>
        </w:rPr>
        <w:t>ДОГОВОРУ</w:t>
      </w:r>
      <w:r w:rsidRPr="00613254">
        <w:rPr>
          <w:noProof/>
          <w:color w:val="auto"/>
          <w:szCs w:val="24"/>
        </w:rPr>
        <w:t xml:space="preserve"> з вини</w:t>
      </w:r>
      <w:r w:rsidR="00EB7AAF" w:rsidRPr="00613254">
        <w:rPr>
          <w:noProof/>
          <w:color w:val="auto"/>
          <w:szCs w:val="24"/>
        </w:rPr>
        <w:t xml:space="preserve"> ВИКОНАВЦЯ</w:t>
      </w:r>
      <w:r w:rsidRPr="00613254">
        <w:rPr>
          <w:noProof/>
          <w:color w:val="auto"/>
          <w:szCs w:val="24"/>
        </w:rPr>
        <w:t>, В</w:t>
      </w:r>
      <w:r w:rsidR="00EB7AAF" w:rsidRPr="00613254">
        <w:rPr>
          <w:noProof/>
          <w:color w:val="auto"/>
          <w:szCs w:val="24"/>
        </w:rPr>
        <w:t>ИКОНАВЕЦЬ</w:t>
      </w:r>
      <w:r w:rsidRPr="00613254">
        <w:rPr>
          <w:noProof/>
          <w:color w:val="auto"/>
          <w:szCs w:val="24"/>
        </w:rPr>
        <w:t xml:space="preserve"> сплачує </w:t>
      </w:r>
      <w:r w:rsidR="00732C67" w:rsidRPr="00613254">
        <w:rPr>
          <w:color w:val="auto"/>
          <w:szCs w:val="24"/>
        </w:rPr>
        <w:t>ЗАМОВНИКУ</w:t>
      </w:r>
      <w:r w:rsidR="00732C67" w:rsidRPr="00613254">
        <w:rPr>
          <w:szCs w:val="24"/>
        </w:rPr>
        <w:t xml:space="preserve"> </w:t>
      </w:r>
      <w:r w:rsidRPr="00613254">
        <w:rPr>
          <w:noProof/>
          <w:color w:val="auto"/>
          <w:szCs w:val="24"/>
        </w:rPr>
        <w:t>штрафні санкції відповідно до ст. 231 ГК України:</w:t>
      </w:r>
    </w:p>
    <w:p w:rsidR="00D32674" w:rsidRPr="00613254" w:rsidRDefault="00D32674" w:rsidP="00215F51">
      <w:pPr>
        <w:pStyle w:val="a9"/>
        <w:ind w:firstLine="566"/>
        <w:rPr>
          <w:noProof/>
          <w:color w:val="auto"/>
          <w:szCs w:val="24"/>
        </w:rPr>
      </w:pPr>
      <w:r w:rsidRPr="00613254">
        <w:rPr>
          <w:noProof/>
          <w:color w:val="auto"/>
          <w:szCs w:val="24"/>
        </w:rPr>
        <w:t>- за порушення умов зобов'язання щодо якості послуг стягується штраф у розмірі двадцяти відсотків вартості неякісних послуг;</w:t>
      </w:r>
    </w:p>
    <w:p w:rsidR="00D32674" w:rsidRPr="00613254" w:rsidRDefault="00D32674" w:rsidP="00215F51">
      <w:pPr>
        <w:pStyle w:val="a9"/>
        <w:ind w:firstLine="566"/>
        <w:rPr>
          <w:noProof/>
          <w:color w:val="auto"/>
          <w:szCs w:val="24"/>
          <w:lang w:val="ru-RU"/>
        </w:rPr>
      </w:pPr>
      <w:r w:rsidRPr="00613254">
        <w:rPr>
          <w:noProof/>
          <w:color w:val="auto"/>
          <w:szCs w:val="24"/>
        </w:rPr>
        <w:t xml:space="preserve">- </w:t>
      </w:r>
      <w:r w:rsidRPr="00613254">
        <w:rPr>
          <w:noProof/>
          <w:color w:val="auto"/>
          <w:szCs w:val="24"/>
          <w:lang w:val="ru-RU"/>
        </w:rPr>
        <w:t>за порушення строків виконання зобов'язання стягується пеня у розмірі 0,1 відсотка вартості послуг, з яких допущено прострочення виконання за кожний день прострочення, а за прострочення понад тридцять днів додатково стягується штраф у розмірі семи відсотків вказаної вартості.</w:t>
      </w:r>
    </w:p>
    <w:p w:rsidR="00D32674" w:rsidRPr="00613254" w:rsidRDefault="00215F51" w:rsidP="00215F51">
      <w:pPr>
        <w:ind w:firstLine="566"/>
        <w:jc w:val="both"/>
        <w:rPr>
          <w:noProof/>
          <w:lang w:val="ru-RU"/>
        </w:rPr>
      </w:pPr>
      <w:r w:rsidRPr="00613254">
        <w:rPr>
          <w:noProof/>
          <w:snapToGrid w:val="0"/>
        </w:rPr>
        <w:t xml:space="preserve"> </w:t>
      </w:r>
      <w:r w:rsidR="00D32674" w:rsidRPr="00613254">
        <w:rPr>
          <w:noProof/>
          <w:snapToGrid w:val="0"/>
        </w:rPr>
        <w:t>5.3.</w:t>
      </w:r>
      <w:r w:rsidR="00D32674" w:rsidRPr="00613254">
        <w:rPr>
          <w:noProof/>
          <w:snapToGrid w:val="0"/>
          <w:lang w:val="ru-RU"/>
        </w:rPr>
        <w:t> </w:t>
      </w:r>
      <w:r w:rsidRPr="00613254">
        <w:rPr>
          <w:noProof/>
          <w:lang w:val="ru-RU"/>
        </w:rPr>
        <w:t xml:space="preserve"> </w:t>
      </w:r>
      <w:r w:rsidR="00092097" w:rsidRPr="00613254">
        <w:rPr>
          <w:noProof/>
          <w:lang w:val="ru-RU"/>
        </w:rPr>
        <w:t>У</w:t>
      </w:r>
      <w:r w:rsidR="00D32674" w:rsidRPr="00613254">
        <w:rPr>
          <w:noProof/>
          <w:lang w:val="ru-RU"/>
        </w:rPr>
        <w:t xml:space="preserve"> разі порушення строків оплати по </w:t>
      </w:r>
      <w:r w:rsidR="006B4C0D" w:rsidRPr="00613254">
        <w:rPr>
          <w:noProof/>
          <w:lang w:val="ru-RU"/>
        </w:rPr>
        <w:t>ДОГОВОРУ</w:t>
      </w:r>
      <w:r w:rsidR="00D32674" w:rsidRPr="00613254">
        <w:rPr>
          <w:noProof/>
          <w:lang w:val="ru-RU"/>
        </w:rPr>
        <w:t xml:space="preserve">, </w:t>
      </w:r>
      <w:r w:rsidR="00732C67" w:rsidRPr="00613254">
        <w:t xml:space="preserve">ЗАМОВНИК </w:t>
      </w:r>
      <w:r w:rsidR="00D32674" w:rsidRPr="00613254">
        <w:rPr>
          <w:noProof/>
          <w:lang w:val="ru-RU"/>
        </w:rPr>
        <w:t xml:space="preserve">сплачує </w:t>
      </w:r>
      <w:r w:rsidR="00EB7AAF" w:rsidRPr="00613254">
        <w:rPr>
          <w:noProof/>
          <w:lang w:val="ru-RU"/>
        </w:rPr>
        <w:t>ВИКОНАВЦЮ</w:t>
      </w:r>
      <w:r w:rsidR="00D32674" w:rsidRPr="00613254">
        <w:rPr>
          <w:noProof/>
          <w:lang w:val="ru-RU"/>
        </w:rPr>
        <w:t xml:space="preserve"> пеню в розмірі подвійної облікової ставки НБУ, що діяла в період прострочення, за кожен день прострочення.</w:t>
      </w:r>
    </w:p>
    <w:p w:rsidR="001A02A9" w:rsidRPr="00613254" w:rsidRDefault="001A02A9" w:rsidP="00215F51">
      <w:pPr>
        <w:ind w:firstLine="566"/>
        <w:jc w:val="both"/>
        <w:rPr>
          <w:noProof/>
          <w:lang w:val="ru-RU"/>
        </w:rPr>
      </w:pPr>
      <w:r w:rsidRPr="00613254">
        <w:rPr>
          <w:noProof/>
          <w:lang w:val="ru-RU"/>
        </w:rPr>
        <w:t>5.4. ЗАМОВНИК за цим ДОГОВОРОМ має статус платника податку на прибуток підприємств на загальних умовах.</w:t>
      </w:r>
    </w:p>
    <w:p w:rsidR="001A02A9" w:rsidRPr="00613254" w:rsidRDefault="001A02A9" w:rsidP="00215F51">
      <w:pPr>
        <w:ind w:firstLine="566"/>
        <w:jc w:val="both"/>
        <w:rPr>
          <w:noProof/>
          <w:lang w:val="ru-RU"/>
        </w:rPr>
      </w:pPr>
      <w:r w:rsidRPr="00613254">
        <w:rPr>
          <w:noProof/>
          <w:lang w:val="ru-RU"/>
        </w:rPr>
        <w:t xml:space="preserve">        Виконавець за цим ДОГОВОРОМ має статус платника податку на прибуток підприємств _____________.</w:t>
      </w:r>
    </w:p>
    <w:p w:rsidR="003E1DEB" w:rsidRPr="00613254" w:rsidRDefault="003E1DEB" w:rsidP="003E1DEB">
      <w:pPr>
        <w:pStyle w:val="a9"/>
        <w:rPr>
          <w:color w:val="auto"/>
          <w:szCs w:val="24"/>
        </w:rPr>
      </w:pPr>
      <w:r w:rsidRPr="00613254">
        <w:rPr>
          <w:noProof/>
          <w:szCs w:val="24"/>
          <w:lang w:val="ru-RU"/>
        </w:rPr>
        <w:lastRenderedPageBreak/>
        <w:t xml:space="preserve">         </w:t>
      </w:r>
      <w:r w:rsidR="00D32674" w:rsidRPr="00613254">
        <w:rPr>
          <w:noProof/>
          <w:color w:val="auto"/>
          <w:szCs w:val="24"/>
          <w:lang w:val="ru-RU"/>
        </w:rPr>
        <w:t>5.</w:t>
      </w:r>
      <w:r w:rsidR="001A02A9" w:rsidRPr="00613254">
        <w:rPr>
          <w:noProof/>
          <w:color w:val="auto"/>
          <w:szCs w:val="24"/>
          <w:lang w:val="ru-RU"/>
        </w:rPr>
        <w:t>5</w:t>
      </w:r>
      <w:r w:rsidRPr="00613254">
        <w:rPr>
          <w:noProof/>
          <w:color w:val="auto"/>
          <w:szCs w:val="24"/>
          <w:lang w:val="ru-RU"/>
        </w:rPr>
        <w:t>. ВИКОНАВЕЦЬ</w:t>
      </w:r>
      <w:r w:rsidR="00D32674" w:rsidRPr="00613254">
        <w:rPr>
          <w:szCs w:val="24"/>
        </w:rPr>
        <w:t xml:space="preserve"> </w:t>
      </w:r>
      <w:r w:rsidRPr="00613254">
        <w:rPr>
          <w:color w:val="auto"/>
          <w:szCs w:val="24"/>
        </w:rPr>
        <w:t xml:space="preserve"> зобов’язується складати податкові накладні в електронній формі з дотриманням умови щодо реєстрації у порядку, визначену законодавством, електронного </w:t>
      </w:r>
      <w:proofErr w:type="gramStart"/>
      <w:r w:rsidRPr="00613254">
        <w:rPr>
          <w:color w:val="auto"/>
          <w:szCs w:val="24"/>
        </w:rPr>
        <w:t>п</w:t>
      </w:r>
      <w:proofErr w:type="gramEnd"/>
      <w:r w:rsidRPr="00613254">
        <w:rPr>
          <w:color w:val="auto"/>
          <w:szCs w:val="24"/>
        </w:rPr>
        <w:t>ідпису уповноваженої платником особи, і реєструвати їх у Єдиному реєстрі податкових накладних.</w:t>
      </w:r>
      <w:r w:rsidRPr="00613254">
        <w:rPr>
          <w:noProof/>
          <w:color w:val="auto"/>
          <w:szCs w:val="24"/>
          <w:lang w:val="ru-RU"/>
        </w:rPr>
        <w:t xml:space="preserve"> ВИКОНАВЕЦЬ</w:t>
      </w:r>
      <w:r w:rsidRPr="00613254">
        <w:rPr>
          <w:color w:val="auto"/>
          <w:szCs w:val="24"/>
        </w:rPr>
        <w:t xml:space="preserve"> зобов’язаний зареєструвати податкову накладну, не залежно від її суми, в Єдиному реє</w:t>
      </w:r>
      <w:proofErr w:type="gramStart"/>
      <w:r w:rsidRPr="00613254">
        <w:rPr>
          <w:color w:val="auto"/>
          <w:szCs w:val="24"/>
        </w:rPr>
        <w:t>стр</w:t>
      </w:r>
      <w:proofErr w:type="gramEnd"/>
      <w:r w:rsidRPr="00613254">
        <w:rPr>
          <w:color w:val="auto"/>
          <w:szCs w:val="24"/>
        </w:rPr>
        <w:t xml:space="preserve">і податкових накладних і відправити її </w:t>
      </w:r>
      <w:r w:rsidR="00D577E3" w:rsidRPr="00613254">
        <w:rPr>
          <w:color w:val="auto"/>
          <w:szCs w:val="24"/>
        </w:rPr>
        <w:t>ЗАМОВНИКУ</w:t>
      </w:r>
      <w:r w:rsidRPr="00613254">
        <w:rPr>
          <w:color w:val="auto"/>
          <w:szCs w:val="24"/>
        </w:rPr>
        <w:t xml:space="preserve"> в електронній формі відповідно до П.201.10 СТ. 201 Податкового кодексу України. </w:t>
      </w:r>
    </w:p>
    <w:p w:rsidR="003E1DEB" w:rsidRPr="00613254" w:rsidRDefault="003E1DEB" w:rsidP="003E1DEB">
      <w:pPr>
        <w:pStyle w:val="a9"/>
        <w:rPr>
          <w:color w:val="auto"/>
          <w:szCs w:val="24"/>
        </w:rPr>
      </w:pPr>
      <w:r w:rsidRPr="00613254">
        <w:rPr>
          <w:color w:val="auto"/>
          <w:szCs w:val="24"/>
        </w:rPr>
        <w:t xml:space="preserve"> </w:t>
      </w:r>
      <w:r w:rsidRPr="00613254">
        <w:rPr>
          <w:color w:val="auto"/>
          <w:szCs w:val="24"/>
        </w:rPr>
        <w:tab/>
        <w:t>У випадку, якщо одна із СТОРІН склала податкову накладну або розрахунок коригування до них, з порушенням норм чинного податкового законодавства України, а також в разі відсутності їх реєстрації в Єдиному реєстрі податкових накладних, що тягне за собою втрату права іншої СТОРОНИ на збільшення податкового кредиту чи зменшення  податкових зобов’язань, сплачених (нарахованих) у зв’язку з виконанням цього Договору винна СТОРОНА зобов’язується на вимогу іншої СТОРОНИ компенсувати завдані їй цим збитки.</w:t>
      </w:r>
    </w:p>
    <w:p w:rsidR="003E1DEB" w:rsidRPr="00613254" w:rsidRDefault="003E1DEB" w:rsidP="003E1DEB">
      <w:pPr>
        <w:pStyle w:val="a9"/>
        <w:rPr>
          <w:color w:val="auto"/>
          <w:szCs w:val="24"/>
        </w:rPr>
      </w:pPr>
      <w:r w:rsidRPr="00613254">
        <w:rPr>
          <w:color w:val="auto"/>
          <w:szCs w:val="24"/>
        </w:rPr>
        <w:t xml:space="preserve"> </w:t>
      </w:r>
      <w:r w:rsidRPr="00613254">
        <w:rPr>
          <w:color w:val="auto"/>
          <w:szCs w:val="24"/>
        </w:rPr>
        <w:tab/>
        <w:t>Для обміну електронними документами СТОРОНИ використовують ліцензійну програму «M.E.DOC IS».</w:t>
      </w:r>
    </w:p>
    <w:p w:rsidR="00D32674" w:rsidRPr="00613254" w:rsidRDefault="003E1DEB" w:rsidP="003E1DEB">
      <w:pPr>
        <w:jc w:val="both"/>
        <w:rPr>
          <w:noProof/>
        </w:rPr>
      </w:pPr>
      <w:r w:rsidRPr="00613254">
        <w:t xml:space="preserve">         </w:t>
      </w:r>
      <w:r w:rsidR="00D32674" w:rsidRPr="00613254">
        <w:rPr>
          <w:noProof/>
        </w:rPr>
        <w:t>5.</w:t>
      </w:r>
      <w:r w:rsidR="001A02A9" w:rsidRPr="00613254">
        <w:rPr>
          <w:noProof/>
        </w:rPr>
        <w:t>6</w:t>
      </w:r>
      <w:r w:rsidR="00D32674" w:rsidRPr="00613254">
        <w:rPr>
          <w:noProof/>
        </w:rPr>
        <w:t>.</w:t>
      </w:r>
      <w:r w:rsidR="00D32674" w:rsidRPr="00613254">
        <w:rPr>
          <w:noProof/>
          <w:lang w:val="ru-RU"/>
        </w:rPr>
        <w:t> </w:t>
      </w:r>
      <w:r w:rsidR="00D32674" w:rsidRPr="00613254">
        <w:rPr>
          <w:noProof/>
        </w:rPr>
        <w:t xml:space="preserve">Сплата неустойки, пені, не звільняє </w:t>
      </w:r>
      <w:r w:rsidR="00092097" w:rsidRPr="00613254">
        <w:rPr>
          <w:noProof/>
        </w:rPr>
        <w:t>СТОРОНИ</w:t>
      </w:r>
      <w:r w:rsidR="00D32674" w:rsidRPr="00613254">
        <w:rPr>
          <w:noProof/>
        </w:rPr>
        <w:t xml:space="preserve"> від виконання зобов’язань по </w:t>
      </w:r>
      <w:r w:rsidR="006B4C0D" w:rsidRPr="00613254">
        <w:rPr>
          <w:noProof/>
        </w:rPr>
        <w:t>ДОГОВОРУ</w:t>
      </w:r>
      <w:r w:rsidR="00D32674" w:rsidRPr="00613254">
        <w:rPr>
          <w:noProof/>
        </w:rPr>
        <w:t>.</w:t>
      </w:r>
    </w:p>
    <w:p w:rsidR="00B97F94" w:rsidRDefault="00B97F94" w:rsidP="00940684">
      <w:pPr>
        <w:pStyle w:val="a9"/>
        <w:numPr>
          <w:ilvl w:val="0"/>
          <w:numId w:val="3"/>
        </w:numPr>
        <w:jc w:val="center"/>
        <w:rPr>
          <w:b/>
          <w:color w:val="000000"/>
          <w:szCs w:val="24"/>
        </w:rPr>
      </w:pPr>
      <w:r w:rsidRPr="00613254">
        <w:rPr>
          <w:b/>
          <w:color w:val="000000"/>
          <w:szCs w:val="24"/>
        </w:rPr>
        <w:t>Вирішення  спорів</w:t>
      </w:r>
    </w:p>
    <w:p w:rsidR="00613254" w:rsidRPr="00613254" w:rsidRDefault="00613254" w:rsidP="00613254">
      <w:pPr>
        <w:pStyle w:val="a9"/>
        <w:ind w:left="360"/>
        <w:rPr>
          <w:b/>
          <w:color w:val="000000"/>
          <w:szCs w:val="24"/>
        </w:rPr>
      </w:pPr>
    </w:p>
    <w:p w:rsidR="00B97F94" w:rsidRPr="00613254" w:rsidRDefault="00F27BB8" w:rsidP="00092097">
      <w:pPr>
        <w:pStyle w:val="a9"/>
        <w:rPr>
          <w:color w:val="000000"/>
          <w:szCs w:val="24"/>
        </w:rPr>
      </w:pPr>
      <w:r w:rsidRPr="00613254">
        <w:rPr>
          <w:b/>
          <w:color w:val="000000"/>
          <w:szCs w:val="24"/>
        </w:rPr>
        <w:t xml:space="preserve">          </w:t>
      </w:r>
      <w:r w:rsidR="00D32674" w:rsidRPr="00613254">
        <w:rPr>
          <w:color w:val="000000"/>
          <w:szCs w:val="24"/>
        </w:rPr>
        <w:t>6</w:t>
      </w:r>
      <w:r w:rsidR="00B97F94" w:rsidRPr="00613254">
        <w:rPr>
          <w:color w:val="000000"/>
          <w:szCs w:val="24"/>
        </w:rPr>
        <w:t xml:space="preserve">.1. Спори і розбіжності, що можуть  виникнути з даного </w:t>
      </w:r>
      <w:r w:rsidR="006B4C0D" w:rsidRPr="00613254">
        <w:rPr>
          <w:color w:val="000000"/>
          <w:szCs w:val="24"/>
        </w:rPr>
        <w:t>ДОГОВОРУ</w:t>
      </w:r>
      <w:r w:rsidR="00B97F94" w:rsidRPr="00613254">
        <w:rPr>
          <w:color w:val="000000"/>
          <w:szCs w:val="24"/>
        </w:rPr>
        <w:t xml:space="preserve">, по можливості, будуть  вирішуватися  шляхом переговорів </w:t>
      </w:r>
      <w:r w:rsidR="00AF35C7" w:rsidRPr="00613254">
        <w:rPr>
          <w:color w:val="000000"/>
          <w:szCs w:val="24"/>
        </w:rPr>
        <w:t>і</w:t>
      </w:r>
      <w:r w:rsidR="00B97F94" w:rsidRPr="00613254">
        <w:rPr>
          <w:color w:val="000000"/>
          <w:szCs w:val="24"/>
        </w:rPr>
        <w:t xml:space="preserve">з дотриманням заходів досудового врегулювання господарських спорів, передбачених ст. 19 </w:t>
      </w:r>
      <w:r w:rsidR="00303657" w:rsidRPr="00613254">
        <w:rPr>
          <w:color w:val="000000"/>
          <w:szCs w:val="24"/>
        </w:rPr>
        <w:fldChar w:fldCharType="begin"/>
      </w:r>
      <w:r w:rsidR="00B97F94" w:rsidRPr="00613254">
        <w:rPr>
          <w:color w:val="000000"/>
          <w:szCs w:val="24"/>
        </w:rPr>
        <w:instrText xml:space="preserve"> HYPERLINK "https://zakon.rada.gov.ua/go/1798-12" </w:instrText>
      </w:r>
      <w:r w:rsidR="00303657" w:rsidRPr="00613254">
        <w:rPr>
          <w:color w:val="000000"/>
          <w:szCs w:val="24"/>
        </w:rPr>
        <w:fldChar w:fldCharType="separate"/>
      </w:r>
      <w:r w:rsidR="00B97F94" w:rsidRPr="00613254">
        <w:rPr>
          <w:color w:val="000000"/>
          <w:szCs w:val="24"/>
        </w:rPr>
        <w:t>Господарського процесуального кодексу України.</w:t>
      </w:r>
    </w:p>
    <w:p w:rsidR="00B97F94" w:rsidRPr="00613254" w:rsidRDefault="00303657" w:rsidP="00092097">
      <w:pPr>
        <w:pStyle w:val="a9"/>
        <w:rPr>
          <w:color w:val="000000"/>
          <w:szCs w:val="24"/>
        </w:rPr>
      </w:pPr>
      <w:r w:rsidRPr="00613254">
        <w:rPr>
          <w:color w:val="000000"/>
          <w:szCs w:val="24"/>
        </w:rPr>
        <w:fldChar w:fldCharType="end"/>
      </w:r>
      <w:r w:rsidR="00F27BB8" w:rsidRPr="00613254">
        <w:rPr>
          <w:color w:val="000000"/>
          <w:szCs w:val="24"/>
        </w:rPr>
        <w:t xml:space="preserve">         </w:t>
      </w:r>
      <w:r w:rsidR="00D32674" w:rsidRPr="00613254">
        <w:rPr>
          <w:color w:val="000000"/>
          <w:szCs w:val="24"/>
        </w:rPr>
        <w:t>6</w:t>
      </w:r>
      <w:r w:rsidR="00B97F94" w:rsidRPr="00613254">
        <w:rPr>
          <w:color w:val="000000"/>
          <w:szCs w:val="24"/>
        </w:rPr>
        <w:t xml:space="preserve">.2. Якщо спори і розбіжності не можуть бути вирішені  в  порядку,  передбаченому  п.6.1. </w:t>
      </w:r>
      <w:r w:rsidR="006B4C0D" w:rsidRPr="00613254">
        <w:rPr>
          <w:color w:val="000000"/>
          <w:szCs w:val="24"/>
        </w:rPr>
        <w:t>ДОГОВОРУ</w:t>
      </w:r>
      <w:r w:rsidR="00B97F94" w:rsidRPr="00613254">
        <w:rPr>
          <w:color w:val="000000"/>
          <w:szCs w:val="24"/>
        </w:rPr>
        <w:t>,  вони  підлягають  вирішенню  Господарським  судом  відповідно  до  чинного  законодавства України.</w:t>
      </w:r>
    </w:p>
    <w:p w:rsidR="00562818" w:rsidRPr="00613254" w:rsidRDefault="00562818" w:rsidP="00092097">
      <w:pPr>
        <w:jc w:val="both"/>
        <w:rPr>
          <w:b/>
          <w:bCs/>
        </w:rPr>
      </w:pPr>
    </w:p>
    <w:p w:rsidR="00A81B68" w:rsidRPr="00613254" w:rsidRDefault="00A81B68" w:rsidP="00940684">
      <w:pPr>
        <w:pStyle w:val="ae"/>
        <w:numPr>
          <w:ilvl w:val="0"/>
          <w:numId w:val="3"/>
        </w:numPr>
        <w:jc w:val="center"/>
        <w:rPr>
          <w:b/>
          <w:bCs/>
        </w:rPr>
      </w:pPr>
      <w:r w:rsidRPr="00613254">
        <w:rPr>
          <w:b/>
          <w:bCs/>
        </w:rPr>
        <w:t xml:space="preserve">Строк </w:t>
      </w:r>
      <w:r w:rsidRPr="00C22782">
        <w:rPr>
          <w:b/>
          <w:bCs/>
          <w:lang w:val="uk-UA"/>
        </w:rPr>
        <w:t>дії</w:t>
      </w:r>
      <w:r w:rsidRPr="00613254">
        <w:rPr>
          <w:b/>
          <w:bCs/>
        </w:rPr>
        <w:t xml:space="preserve"> </w:t>
      </w:r>
      <w:r w:rsidR="006B4C0D" w:rsidRPr="00613254">
        <w:rPr>
          <w:b/>
          <w:bCs/>
        </w:rPr>
        <w:t>ДОГОВОРУ</w:t>
      </w:r>
    </w:p>
    <w:p w:rsidR="00613254" w:rsidRPr="00613254" w:rsidRDefault="00613254" w:rsidP="00613254">
      <w:pPr>
        <w:pStyle w:val="ae"/>
        <w:ind w:left="360" w:firstLine="0"/>
        <w:rPr>
          <w:b/>
          <w:bCs/>
        </w:rPr>
      </w:pPr>
    </w:p>
    <w:p w:rsidR="00B97F94" w:rsidRPr="00613254" w:rsidRDefault="00383317" w:rsidP="00AF35C7">
      <w:pPr>
        <w:jc w:val="both"/>
        <w:rPr>
          <w:rFonts w:eastAsia="Calibri"/>
          <w:lang w:eastAsia="en-US"/>
        </w:rPr>
      </w:pPr>
      <w:r w:rsidRPr="00613254">
        <w:t xml:space="preserve">       </w:t>
      </w:r>
      <w:r w:rsidR="00D32674" w:rsidRPr="00613254">
        <w:t>7</w:t>
      </w:r>
      <w:r w:rsidR="00B97F94" w:rsidRPr="00613254">
        <w:t xml:space="preserve">.1. </w:t>
      </w:r>
      <w:r w:rsidR="00B97F94" w:rsidRPr="00613254">
        <w:rPr>
          <w:rFonts w:eastAsia="Calibri"/>
          <w:lang w:eastAsia="en-US"/>
        </w:rPr>
        <w:t xml:space="preserve">Цей </w:t>
      </w:r>
      <w:r w:rsidR="00AF35C7" w:rsidRPr="00613254">
        <w:rPr>
          <w:rFonts w:eastAsia="Calibri"/>
          <w:lang w:eastAsia="en-US"/>
        </w:rPr>
        <w:t>ДОГОВІР</w:t>
      </w:r>
      <w:r w:rsidR="00B97F94" w:rsidRPr="00613254">
        <w:rPr>
          <w:rFonts w:eastAsia="Calibri"/>
          <w:lang w:eastAsia="en-US"/>
        </w:rPr>
        <w:t xml:space="preserve"> набирає чинності з моменту його підписання </w:t>
      </w:r>
      <w:r w:rsidR="00F51182" w:rsidRPr="00613254">
        <w:rPr>
          <w:rFonts w:eastAsia="Calibri"/>
          <w:lang w:eastAsia="en-US"/>
        </w:rPr>
        <w:t>СТОРОНА</w:t>
      </w:r>
      <w:r w:rsidR="00D06228" w:rsidRPr="00613254">
        <w:rPr>
          <w:rFonts w:eastAsia="Calibri"/>
          <w:lang w:eastAsia="en-US"/>
        </w:rPr>
        <w:t>МИ</w:t>
      </w:r>
      <w:r w:rsidR="00B97F94" w:rsidRPr="00613254">
        <w:rPr>
          <w:rFonts w:eastAsia="Calibri"/>
          <w:lang w:eastAsia="en-US"/>
        </w:rPr>
        <w:t xml:space="preserve"> та скріплення печатками </w:t>
      </w:r>
      <w:r w:rsidR="00AF35C7" w:rsidRPr="00613254">
        <w:rPr>
          <w:rFonts w:eastAsia="Calibri"/>
          <w:lang w:eastAsia="en-US"/>
        </w:rPr>
        <w:t>СТОРІН</w:t>
      </w:r>
      <w:r w:rsidR="00B97F94" w:rsidRPr="00613254">
        <w:rPr>
          <w:rFonts w:eastAsia="Calibri"/>
          <w:lang w:eastAsia="en-US"/>
        </w:rPr>
        <w:t xml:space="preserve"> і діє по 31.12.202</w:t>
      </w:r>
      <w:r w:rsidR="003C78FD">
        <w:rPr>
          <w:rFonts w:eastAsia="Calibri"/>
          <w:lang w:eastAsia="en-US"/>
        </w:rPr>
        <w:t>6</w:t>
      </w:r>
      <w:r w:rsidR="00B97F94" w:rsidRPr="00613254">
        <w:rPr>
          <w:rFonts w:eastAsia="Calibri"/>
          <w:lang w:eastAsia="en-US"/>
        </w:rPr>
        <w:t xml:space="preserve">, але в будь-якому випадку до повного виконання </w:t>
      </w:r>
      <w:r w:rsidR="00F51182" w:rsidRPr="00613254">
        <w:rPr>
          <w:rFonts w:eastAsia="Calibri"/>
          <w:lang w:eastAsia="en-US"/>
        </w:rPr>
        <w:t>СТОРОНА</w:t>
      </w:r>
      <w:r w:rsidR="00D06228" w:rsidRPr="00613254">
        <w:rPr>
          <w:rFonts w:eastAsia="Calibri"/>
          <w:lang w:eastAsia="en-US"/>
        </w:rPr>
        <w:t>МИ</w:t>
      </w:r>
      <w:r w:rsidR="00B97F94" w:rsidRPr="00613254">
        <w:rPr>
          <w:rFonts w:eastAsia="Calibri"/>
          <w:lang w:eastAsia="en-US"/>
        </w:rPr>
        <w:t xml:space="preserve"> своїх зобов’язань.</w:t>
      </w:r>
    </w:p>
    <w:p w:rsidR="00B97F94" w:rsidRPr="00613254" w:rsidRDefault="00F27BB8" w:rsidP="00092097">
      <w:pPr>
        <w:jc w:val="both"/>
        <w:rPr>
          <w:rFonts w:eastAsia="Calibri"/>
          <w:lang w:eastAsia="en-US"/>
        </w:rPr>
      </w:pPr>
      <w:r w:rsidRPr="00613254">
        <w:rPr>
          <w:rFonts w:eastAsia="Calibri"/>
          <w:lang w:eastAsia="en-US"/>
        </w:rPr>
        <w:t xml:space="preserve">       </w:t>
      </w:r>
      <w:r w:rsidR="00D32674" w:rsidRPr="00613254">
        <w:rPr>
          <w:rFonts w:eastAsia="Calibri"/>
          <w:lang w:eastAsia="en-US"/>
        </w:rPr>
        <w:t>7</w:t>
      </w:r>
      <w:r w:rsidR="00B97F94" w:rsidRPr="00613254">
        <w:rPr>
          <w:rFonts w:eastAsia="Calibri"/>
          <w:lang w:eastAsia="en-US"/>
        </w:rPr>
        <w:t>.2</w:t>
      </w:r>
      <w:r w:rsidR="00AA0E6A" w:rsidRPr="00613254">
        <w:rPr>
          <w:rFonts w:eastAsia="Calibri"/>
          <w:lang w:eastAsia="en-US"/>
        </w:rPr>
        <w:t>.</w:t>
      </w:r>
      <w:r w:rsidR="00B97F94" w:rsidRPr="00613254">
        <w:rPr>
          <w:rFonts w:eastAsia="Calibri"/>
          <w:lang w:eastAsia="en-US"/>
        </w:rPr>
        <w:t xml:space="preserve"> Закінчення строку дії </w:t>
      </w:r>
      <w:r w:rsidR="006B4C0D" w:rsidRPr="00613254">
        <w:rPr>
          <w:rFonts w:eastAsia="Calibri"/>
          <w:lang w:eastAsia="en-US"/>
        </w:rPr>
        <w:t>ДОГОВОРУ</w:t>
      </w:r>
      <w:r w:rsidR="00B97F94" w:rsidRPr="00613254">
        <w:rPr>
          <w:rFonts w:eastAsia="Calibri"/>
          <w:lang w:eastAsia="en-US"/>
        </w:rPr>
        <w:t xml:space="preserve"> не звільняє </w:t>
      </w:r>
      <w:r w:rsidR="00092097" w:rsidRPr="00613254">
        <w:rPr>
          <w:rFonts w:eastAsia="Calibri"/>
          <w:lang w:eastAsia="en-US"/>
        </w:rPr>
        <w:t>СТОРОНИ</w:t>
      </w:r>
      <w:r w:rsidR="00B97F94" w:rsidRPr="00613254">
        <w:rPr>
          <w:rFonts w:eastAsia="Calibri"/>
          <w:lang w:eastAsia="en-US"/>
        </w:rPr>
        <w:t xml:space="preserve"> від відповідальності за його порушення, яке мало місце під час дії </w:t>
      </w:r>
      <w:r w:rsidR="006B4C0D" w:rsidRPr="00613254">
        <w:rPr>
          <w:rFonts w:eastAsia="Calibri"/>
          <w:lang w:eastAsia="en-US"/>
        </w:rPr>
        <w:t>ДОГОВОРУ</w:t>
      </w:r>
      <w:r w:rsidR="00B97F94" w:rsidRPr="00613254">
        <w:rPr>
          <w:rFonts w:eastAsia="Calibri"/>
          <w:lang w:eastAsia="en-US"/>
        </w:rPr>
        <w:t>.</w:t>
      </w:r>
    </w:p>
    <w:p w:rsidR="00B97F94" w:rsidRPr="00613254" w:rsidRDefault="00F27BB8" w:rsidP="00AF35C7">
      <w:pPr>
        <w:jc w:val="both"/>
      </w:pPr>
      <w:r w:rsidRPr="00613254">
        <w:rPr>
          <w:rFonts w:eastAsia="Calibri"/>
          <w:lang w:eastAsia="en-US"/>
        </w:rPr>
        <w:t xml:space="preserve">       </w:t>
      </w:r>
      <w:r w:rsidR="00D32674" w:rsidRPr="00613254">
        <w:rPr>
          <w:rFonts w:eastAsia="Calibri"/>
          <w:lang w:eastAsia="en-US"/>
        </w:rPr>
        <w:t>7</w:t>
      </w:r>
      <w:r w:rsidR="00B97F94" w:rsidRPr="00613254">
        <w:rPr>
          <w:rFonts w:eastAsia="Calibri"/>
          <w:lang w:eastAsia="en-US"/>
        </w:rPr>
        <w:t>.3</w:t>
      </w:r>
      <w:r w:rsidR="00AA0E6A" w:rsidRPr="00613254">
        <w:rPr>
          <w:rFonts w:eastAsia="Calibri"/>
          <w:lang w:eastAsia="en-US"/>
        </w:rPr>
        <w:t>.</w:t>
      </w:r>
      <w:r w:rsidR="00B97F94" w:rsidRPr="00613254">
        <w:rPr>
          <w:rFonts w:eastAsia="Calibri"/>
          <w:lang w:eastAsia="en-US"/>
        </w:rPr>
        <w:t xml:space="preserve"> Зміна або розірвання цього </w:t>
      </w:r>
      <w:r w:rsidR="006B4C0D" w:rsidRPr="00613254">
        <w:rPr>
          <w:rFonts w:eastAsia="Calibri"/>
          <w:lang w:eastAsia="en-US"/>
        </w:rPr>
        <w:t>ДОГОВОРУ</w:t>
      </w:r>
      <w:r w:rsidR="00B97F94" w:rsidRPr="00613254">
        <w:rPr>
          <w:rFonts w:eastAsia="Calibri"/>
          <w:lang w:eastAsia="en-US"/>
        </w:rPr>
        <w:t xml:space="preserve">, допускається лише за взаємною згодою </w:t>
      </w:r>
      <w:r w:rsidR="00AF35C7" w:rsidRPr="00613254">
        <w:rPr>
          <w:rFonts w:eastAsia="Calibri"/>
          <w:lang w:eastAsia="en-US"/>
        </w:rPr>
        <w:t>СТОРІН</w:t>
      </w:r>
      <w:r w:rsidR="00B97F94" w:rsidRPr="00613254">
        <w:rPr>
          <w:rFonts w:eastAsia="Calibri"/>
          <w:lang w:eastAsia="en-US"/>
        </w:rPr>
        <w:t xml:space="preserve"> відповідно до вимог </w:t>
      </w:r>
      <w:r w:rsidR="0069213B" w:rsidRPr="00613254">
        <w:rPr>
          <w:rFonts w:eastAsia="Calibri"/>
          <w:lang w:eastAsia="en-US"/>
        </w:rPr>
        <w:t>чинно</w:t>
      </w:r>
      <w:r w:rsidR="00B97F94" w:rsidRPr="00613254">
        <w:rPr>
          <w:rFonts w:eastAsia="Calibri"/>
          <w:lang w:eastAsia="en-US"/>
        </w:rPr>
        <w:t>го законодавства</w:t>
      </w:r>
      <w:r w:rsidR="00B97F94" w:rsidRPr="00613254">
        <w:t>.</w:t>
      </w:r>
    </w:p>
    <w:p w:rsidR="00F763AF" w:rsidRPr="00613254" w:rsidRDefault="00F763AF" w:rsidP="00092097">
      <w:pPr>
        <w:ind w:firstLine="709"/>
        <w:jc w:val="both"/>
      </w:pPr>
    </w:p>
    <w:p w:rsidR="00A81B68" w:rsidRPr="00613254" w:rsidRDefault="00A81B68" w:rsidP="00940684">
      <w:pPr>
        <w:pStyle w:val="ae"/>
        <w:numPr>
          <w:ilvl w:val="0"/>
          <w:numId w:val="3"/>
        </w:numPr>
        <w:tabs>
          <w:tab w:val="num" w:pos="540"/>
        </w:tabs>
        <w:jc w:val="center"/>
        <w:rPr>
          <w:b/>
        </w:rPr>
      </w:pPr>
      <w:r w:rsidRPr="00C22782">
        <w:rPr>
          <w:b/>
          <w:lang w:val="uk-UA"/>
        </w:rPr>
        <w:t>Звільнення від відповідальності за порушення зобов’язань</w:t>
      </w:r>
      <w:r w:rsidRPr="00613254">
        <w:rPr>
          <w:b/>
        </w:rPr>
        <w:t xml:space="preserve"> (форс-мажор)</w:t>
      </w:r>
    </w:p>
    <w:p w:rsidR="00613254" w:rsidRPr="00613254" w:rsidRDefault="00613254" w:rsidP="00613254">
      <w:pPr>
        <w:pStyle w:val="ae"/>
        <w:ind w:left="360" w:firstLine="0"/>
        <w:rPr>
          <w:b/>
        </w:rPr>
      </w:pPr>
    </w:p>
    <w:p w:rsidR="00A81B68" w:rsidRPr="00613254" w:rsidRDefault="00AA0E6A" w:rsidP="00383317">
      <w:pPr>
        <w:ind w:firstLine="360"/>
        <w:jc w:val="both"/>
      </w:pPr>
      <w:r w:rsidRPr="00613254">
        <w:t>8</w:t>
      </w:r>
      <w:r w:rsidR="00A81B68" w:rsidRPr="00613254">
        <w:t>.1. </w:t>
      </w:r>
      <w:r w:rsidR="00092097" w:rsidRPr="00613254">
        <w:t>СТОРОНИ</w:t>
      </w:r>
      <w:r w:rsidR="00A81B68" w:rsidRPr="00613254">
        <w:t xml:space="preserve"> звільняються від відповідальності за порушення зобов'язань, передбачених цим </w:t>
      </w:r>
      <w:r w:rsidR="006B4C0D" w:rsidRPr="00613254">
        <w:t>ДОГОВОРОМ</w:t>
      </w:r>
      <w:r w:rsidR="00A81B68" w:rsidRPr="00613254">
        <w:t xml:space="preserve">, якщо таке порушення сталося внаслідок випадку або дії обставин непереборної сили. </w:t>
      </w:r>
    </w:p>
    <w:p w:rsidR="00A81B68" w:rsidRPr="00613254" w:rsidRDefault="00AA0E6A" w:rsidP="00383317">
      <w:pPr>
        <w:ind w:firstLine="360"/>
        <w:jc w:val="both"/>
      </w:pPr>
      <w:r w:rsidRPr="00613254">
        <w:t>8</w:t>
      </w:r>
      <w:r w:rsidR="00A81B68" w:rsidRPr="00613254">
        <w:t xml:space="preserve">.2. Під випадком в цьому Договорі розуміються будь-які непередбачувані та невластиві звичайній господарській діяльності </w:t>
      </w:r>
      <w:r w:rsidR="00092097" w:rsidRPr="00613254">
        <w:t>СТОРОНИ</w:t>
      </w:r>
      <w:r w:rsidR="00A81B68" w:rsidRPr="00613254">
        <w:t xml:space="preserve"> обставини (події), які безпосередньо не обумовлені діями </w:t>
      </w:r>
      <w:r w:rsidR="00092097" w:rsidRPr="00613254">
        <w:t>СТОРОНИ</w:t>
      </w:r>
      <w:r w:rsidR="00A81B68" w:rsidRPr="00613254">
        <w:t xml:space="preserve"> і не знаходяться в необхідному причинному зв'язку з ними, знаходяться поза впливом </w:t>
      </w:r>
      <w:r w:rsidR="00092097" w:rsidRPr="00613254">
        <w:t>СТОРОНИ</w:t>
      </w:r>
      <w:r w:rsidR="00A81B68" w:rsidRPr="00613254">
        <w:t xml:space="preserve"> та унеможливлюють повне або часткове виконання нею своїх зобов’язань чи суттєво перешкоджають такому виконанню. До випадку, зокрема, але не виключно, відносяться: аварії, руйнування, пожежі, вихід з ладу обладнання, перебої чи перерви в </w:t>
      </w:r>
      <w:proofErr w:type="spellStart"/>
      <w:r w:rsidR="00A81B68" w:rsidRPr="00613254">
        <w:t>газо–</w:t>
      </w:r>
      <w:proofErr w:type="spellEnd"/>
      <w:r w:rsidR="00A81B68" w:rsidRPr="00613254">
        <w:t xml:space="preserve"> та/або електропостачанні внаслідок аварій на об’єктах </w:t>
      </w:r>
      <w:proofErr w:type="spellStart"/>
      <w:r w:rsidR="00A81B68" w:rsidRPr="00613254">
        <w:t>газо–</w:t>
      </w:r>
      <w:proofErr w:type="spellEnd"/>
      <w:r w:rsidR="00A81B68" w:rsidRPr="00613254">
        <w:t xml:space="preserve"> та/або електропостачання, громадські хвилювання, терористичні акти, війна чи воєнні дії, епідемії, зафіксовані у встановленому законом </w:t>
      </w:r>
      <w:r w:rsidR="00A81B68" w:rsidRPr="00613254">
        <w:lastRenderedPageBreak/>
        <w:t xml:space="preserve">порядку факти вчинення протиправних дій третіми особами, страйки, блокади, закриття шляхів сполучення, тимчасові заборони транспортування продукції залізницями, проголошення надзвичайного стану, заборона експорту чи імпорту, видання органами державної влади чи органами місцевого самоврядування будь-яких актів, які унеможливлюють чи суттєво перешкоджають виконанню </w:t>
      </w:r>
      <w:r w:rsidR="00613254" w:rsidRPr="00613254">
        <w:t>СТОРОНОЮ</w:t>
      </w:r>
      <w:r w:rsidR="00A81B68" w:rsidRPr="00613254">
        <w:t xml:space="preserve"> зобов'язань за цим </w:t>
      </w:r>
      <w:r w:rsidR="006B4C0D" w:rsidRPr="00613254">
        <w:t>ДОГОВОРОМ</w:t>
      </w:r>
      <w:r w:rsidR="00A81B68" w:rsidRPr="00613254">
        <w:t xml:space="preserve"> тощо. Під обставинами непереборної сили в цьому </w:t>
      </w:r>
      <w:r w:rsidR="00613254" w:rsidRPr="00613254">
        <w:t>ДОГОВОРІ</w:t>
      </w:r>
      <w:r w:rsidR="00A81B68" w:rsidRPr="00613254">
        <w:t xml:space="preserve"> розуміються будь-які надзвичайні або невідворотні за даних умов здійснення господарської діяльності обставини (події) зовнішнього характеру, які викликані дією сил природи, відбуваються незалежно від волі </w:t>
      </w:r>
      <w:r w:rsidR="00092097" w:rsidRPr="00613254">
        <w:t>СТОРОНИ</w:t>
      </w:r>
      <w:r w:rsidR="00A81B68" w:rsidRPr="00613254">
        <w:t xml:space="preserve"> і унеможливлюють повне або часткове виконання нею своїх зобов’язань чи суттєво перешкоджають такому виконанню. До обставин непереборної сили, зокрема, але не виключно, відносяться: землетрус, повінь, просідання чи зсув ґрунту, несприятливі метеорологічні умови (нагромадження снігу, ожеледь, ураган, буря, циклон), пожежа тощо.</w:t>
      </w:r>
    </w:p>
    <w:p w:rsidR="00A81B68" w:rsidRPr="00613254" w:rsidRDefault="00AA0E6A" w:rsidP="00383317">
      <w:pPr>
        <w:ind w:firstLine="360"/>
        <w:jc w:val="both"/>
      </w:pPr>
      <w:r w:rsidRPr="00613254">
        <w:t>8</w:t>
      </w:r>
      <w:r w:rsidR="00A81B68" w:rsidRPr="00613254">
        <w:t>.3. </w:t>
      </w:r>
      <w:r w:rsidR="00F51182" w:rsidRPr="00613254">
        <w:t>СТОРОНА</w:t>
      </w:r>
      <w:r w:rsidR="00A81B68" w:rsidRPr="00613254">
        <w:t xml:space="preserve">, що внаслідок випадку або дії обставин непереборної сили позбавлена можливості належним чином виконати свої зобов'язання за цим </w:t>
      </w:r>
      <w:r w:rsidR="006B4C0D" w:rsidRPr="00613254">
        <w:t>ДОГОВОРОМ</w:t>
      </w:r>
      <w:r w:rsidR="00A81B68" w:rsidRPr="00613254">
        <w:t xml:space="preserve">, повинна повідомити про це іншу </w:t>
      </w:r>
      <w:r w:rsidR="00F51182" w:rsidRPr="00613254">
        <w:t>СТОРОНУ</w:t>
      </w:r>
      <w:r w:rsidR="00A81B68" w:rsidRPr="00613254">
        <w:t xml:space="preserve"> протягом 20 (двадцяти) днів з дня виникнення у неї неможливості виконання зобов'язань за </w:t>
      </w:r>
      <w:r w:rsidR="006B4C0D" w:rsidRPr="00613254">
        <w:t>ДОГОВОРОМ</w:t>
      </w:r>
      <w:r w:rsidR="00A81B68" w:rsidRPr="00613254">
        <w:t xml:space="preserve"> та підтвердити факт настання випадку або дії обставин непереборної сили належними доказами (документами, що видаються ТПП України та її територіальними органами). </w:t>
      </w:r>
    </w:p>
    <w:p w:rsidR="00AD7E35" w:rsidRPr="00613254" w:rsidRDefault="00AA0E6A" w:rsidP="00BB4085">
      <w:pPr>
        <w:ind w:firstLine="360"/>
        <w:jc w:val="both"/>
        <w:rPr>
          <w:b/>
        </w:rPr>
      </w:pPr>
      <w:r w:rsidRPr="00613254">
        <w:t>8</w:t>
      </w:r>
      <w:r w:rsidR="00A81B68" w:rsidRPr="00613254">
        <w:t xml:space="preserve">.4. При настанні зазначених обставин, якщо вони безпосередньо негативно впливають на можливість виконання </w:t>
      </w:r>
      <w:r w:rsidR="00613254" w:rsidRPr="00613254">
        <w:t>СТОРОНОЮ</w:t>
      </w:r>
      <w:r w:rsidR="00A81B68" w:rsidRPr="00613254">
        <w:t xml:space="preserve"> своїх зобов'язань за цим </w:t>
      </w:r>
      <w:r w:rsidR="006B4C0D" w:rsidRPr="00613254">
        <w:t>ДОГОВОРОМ</w:t>
      </w:r>
      <w:r w:rsidR="00A81B68" w:rsidRPr="00613254">
        <w:t xml:space="preserve">, строк виконання зобов'язань для </w:t>
      </w:r>
      <w:r w:rsidR="00092097" w:rsidRPr="00613254">
        <w:t>СТОРОНИ</w:t>
      </w:r>
      <w:r w:rsidR="00A81B68" w:rsidRPr="00613254">
        <w:t xml:space="preserve"> продовжується на весь час дії таких обставин. Якщо зазначені обставини діятимуть протягом  3 (трьох) місяців поспіль і не виявлять ознак припинення, кожна зі </w:t>
      </w:r>
      <w:r w:rsidR="00AF35C7" w:rsidRPr="00613254">
        <w:t>СТОРІН</w:t>
      </w:r>
      <w:r w:rsidR="00A81B68" w:rsidRPr="00613254">
        <w:t xml:space="preserve"> має право відмовитися на майбутнє від виконання своїх зобов’язань і від цього </w:t>
      </w:r>
      <w:r w:rsidR="006B4C0D" w:rsidRPr="00613254">
        <w:t>ДОГОВОРУ</w:t>
      </w:r>
      <w:r w:rsidR="00A81B68" w:rsidRPr="00613254">
        <w:t xml:space="preserve"> шляхом направлення іншій </w:t>
      </w:r>
      <w:r w:rsidR="00613254" w:rsidRPr="00613254">
        <w:t>СТОРОНІ</w:t>
      </w:r>
      <w:r w:rsidR="00A81B68" w:rsidRPr="00613254">
        <w:t xml:space="preserve"> повідомлення про таку відмову. При цьому жодна зі </w:t>
      </w:r>
      <w:r w:rsidR="00AF35C7" w:rsidRPr="00613254">
        <w:t>СТОРІН</w:t>
      </w:r>
      <w:r w:rsidR="00A81B68" w:rsidRPr="00613254">
        <w:t xml:space="preserve"> не має права на відшкодування їй збитків, спричинених відмовою іншої </w:t>
      </w:r>
      <w:r w:rsidR="00092097" w:rsidRPr="00613254">
        <w:t>СТОРОНИ</w:t>
      </w:r>
      <w:r w:rsidR="00A81B68" w:rsidRPr="00613254">
        <w:t xml:space="preserve"> від виконання зобов’язань і від цього </w:t>
      </w:r>
      <w:r w:rsidR="006B4C0D" w:rsidRPr="00613254">
        <w:t>ДОГОВОРУ</w:t>
      </w:r>
      <w:r w:rsidR="00A81B68" w:rsidRPr="00613254">
        <w:t>.</w:t>
      </w:r>
    </w:p>
    <w:p w:rsidR="00383317" w:rsidRDefault="00A81B68" w:rsidP="00940684">
      <w:pPr>
        <w:pStyle w:val="a7"/>
        <w:numPr>
          <w:ilvl w:val="0"/>
          <w:numId w:val="3"/>
        </w:numPr>
        <w:jc w:val="center"/>
        <w:rPr>
          <w:rFonts w:ascii="Times New Roman" w:hAnsi="Times New Roman"/>
          <w:b/>
          <w:lang w:val="uk-UA"/>
        </w:rPr>
      </w:pPr>
      <w:r w:rsidRPr="00613254">
        <w:rPr>
          <w:rFonts w:ascii="Times New Roman" w:hAnsi="Times New Roman"/>
          <w:b/>
          <w:lang w:val="uk-UA"/>
        </w:rPr>
        <w:t>Антикорупційні застереження</w:t>
      </w:r>
    </w:p>
    <w:p w:rsidR="00613254" w:rsidRPr="00613254" w:rsidRDefault="00613254" w:rsidP="00613254">
      <w:pPr>
        <w:pStyle w:val="a7"/>
        <w:ind w:left="360"/>
        <w:rPr>
          <w:rFonts w:ascii="Times New Roman" w:hAnsi="Times New Roman"/>
          <w:b/>
          <w:lang w:val="uk-UA"/>
        </w:rPr>
      </w:pPr>
    </w:p>
    <w:p w:rsidR="00A81B68" w:rsidRPr="00613254" w:rsidRDefault="00AA0E6A" w:rsidP="00383317">
      <w:pPr>
        <w:ind w:firstLine="360"/>
        <w:jc w:val="both"/>
      </w:pPr>
      <w:r w:rsidRPr="00613254">
        <w:t>9</w:t>
      </w:r>
      <w:r w:rsidR="00A81B68" w:rsidRPr="00613254">
        <w:t>.1.</w:t>
      </w:r>
      <w:r w:rsidR="00A81B68" w:rsidRPr="00613254">
        <w:rPr>
          <w:lang w:val="ru-RU"/>
        </w:rPr>
        <w:t> </w:t>
      </w:r>
      <w:r w:rsidR="00092097" w:rsidRPr="00613254">
        <w:t>СТОРОНИ</w:t>
      </w:r>
      <w:r w:rsidR="00A81B68" w:rsidRPr="00613254">
        <w:t xml:space="preserve"> зобов'язуються дотримуватися застосовного законодавства з запобігання корупції та протидії легалізації (відмиванню) доходів, одержаних злочинним шляхом, включаючи, крім іншого, будь-які і всі наступні закони і постанови, прийняті на виконання таких законів (з урахуванням змін і доповнень, що періодично вносяться до таких законодавчих актів) («Антикорупційне законодавство»).</w:t>
      </w:r>
    </w:p>
    <w:p w:rsidR="00A81B68" w:rsidRPr="00613254" w:rsidRDefault="00AA0E6A" w:rsidP="00383317">
      <w:pPr>
        <w:ind w:firstLine="360"/>
        <w:jc w:val="both"/>
      </w:pPr>
      <w:r w:rsidRPr="00613254">
        <w:t>9</w:t>
      </w:r>
      <w:r w:rsidR="00A81B68" w:rsidRPr="00613254">
        <w:t>.2.</w:t>
      </w:r>
      <w:r w:rsidR="00A81B68" w:rsidRPr="00613254">
        <w:rPr>
          <w:lang w:val="ru-RU"/>
        </w:rPr>
        <w:t> </w:t>
      </w:r>
      <w:r w:rsidR="00A81B68" w:rsidRPr="00613254">
        <w:t xml:space="preserve">При виконанні своїх зобов’язань за цим </w:t>
      </w:r>
      <w:r w:rsidR="006B4C0D" w:rsidRPr="00613254">
        <w:t>ДОГОВОРОМ</w:t>
      </w:r>
      <w:r w:rsidR="00A81B68" w:rsidRPr="00613254">
        <w:t xml:space="preserve">, </w:t>
      </w:r>
      <w:r w:rsidR="00092097" w:rsidRPr="00613254">
        <w:t>СТОРОНИ</w:t>
      </w:r>
      <w:r w:rsidR="00A81B68" w:rsidRPr="00613254">
        <w:t>, їх афілійовані особи, працівники або посередники не виплачують, не пропонують виплатити і не дозволяють виплату будь-яких грошових коштів або цінностей, прямо або опосередковано, будь-яким особам, для впливу на дії чи рішення цих осіб з метою отримання будь-яких неправомірних переваг чи інших неправомірних цілей.</w:t>
      </w:r>
    </w:p>
    <w:p w:rsidR="00A81B68" w:rsidRPr="00613254" w:rsidRDefault="00AA0E6A" w:rsidP="00383317">
      <w:pPr>
        <w:ind w:firstLine="360"/>
        <w:jc w:val="both"/>
      </w:pPr>
      <w:r w:rsidRPr="00613254">
        <w:t>9</w:t>
      </w:r>
      <w:r w:rsidR="00A81B68" w:rsidRPr="00613254">
        <w:t>.3.</w:t>
      </w:r>
      <w:r w:rsidR="00A81B68" w:rsidRPr="00613254">
        <w:rPr>
          <w:lang w:val="ru-RU"/>
        </w:rPr>
        <w:t> </w:t>
      </w:r>
      <w:r w:rsidR="00A81B68" w:rsidRPr="00613254">
        <w:t xml:space="preserve">Під час виконання своїх зобов’язань за цим </w:t>
      </w:r>
      <w:r w:rsidR="006B4C0D" w:rsidRPr="00613254">
        <w:t>ДОГОВОРОМ</w:t>
      </w:r>
      <w:r w:rsidR="00A81B68" w:rsidRPr="00613254">
        <w:t xml:space="preserve">, </w:t>
      </w:r>
      <w:r w:rsidR="00092097" w:rsidRPr="00613254">
        <w:t>СТОРОНИ</w:t>
      </w:r>
      <w:r w:rsidR="00A81B68" w:rsidRPr="00613254">
        <w:t xml:space="preserve">, їх афілійовані особи, працівники або посередники не здійснюють дії, що кваліфікуються застосованими для цілей цього </w:t>
      </w:r>
      <w:r w:rsidR="006B4C0D" w:rsidRPr="00613254">
        <w:t>ДОГОВОРУ</w:t>
      </w:r>
      <w:r w:rsidR="00A81B68" w:rsidRPr="00613254">
        <w:t xml:space="preserve"> законодавством, як дача/отримання хабара, комерційний підкуп, а також дії, що порушують вимоги діючого законодавства та міжнародних актів про протидію легалізації (відмиванню) доходів, одержаних злочинним шляхом.</w:t>
      </w:r>
    </w:p>
    <w:p w:rsidR="00A81B68" w:rsidRPr="00613254" w:rsidRDefault="00AA0E6A" w:rsidP="00383317">
      <w:pPr>
        <w:ind w:firstLine="360"/>
        <w:jc w:val="both"/>
      </w:pPr>
      <w:r w:rsidRPr="00613254">
        <w:t>9</w:t>
      </w:r>
      <w:r w:rsidR="00A81B68" w:rsidRPr="00613254">
        <w:t>.4.</w:t>
      </w:r>
      <w:r w:rsidR="00A81B68" w:rsidRPr="00613254">
        <w:rPr>
          <w:lang w:val="ru-RU"/>
        </w:rPr>
        <w:t> </w:t>
      </w:r>
      <w:r w:rsidR="00A81B68" w:rsidRPr="00613254">
        <w:t xml:space="preserve">Кожна із </w:t>
      </w:r>
      <w:r w:rsidR="00AF35C7" w:rsidRPr="00613254">
        <w:t>СТОРІН</w:t>
      </w:r>
      <w:r w:rsidR="00A81B68" w:rsidRPr="00613254">
        <w:t xml:space="preserve"> цього </w:t>
      </w:r>
      <w:r w:rsidR="006B4C0D" w:rsidRPr="00613254">
        <w:t>ДОГОВОРУ</w:t>
      </w:r>
      <w:r w:rsidR="00A81B68" w:rsidRPr="00613254">
        <w:t xml:space="preserve"> відмовляється від стимулювання будь-яким чином працівників іншої </w:t>
      </w:r>
      <w:r w:rsidR="00092097" w:rsidRPr="00613254">
        <w:t>СТОРОНИ</w:t>
      </w:r>
      <w:r w:rsidR="00A81B68" w:rsidRPr="00613254">
        <w:t xml:space="preserve">, в тому числі шляхом надання грошових сум, подарунків, безоплатного виконання на їх адресу послуг та іншими, не перерахованими у цьому пункті способами,що ставлять працівника в певну залежність і спрямовані на забезпечення виконання цим працівником будь-яких дій на користь стимулюючої його </w:t>
      </w:r>
      <w:r w:rsidR="00092097" w:rsidRPr="00613254">
        <w:t>СТОРОНИ</w:t>
      </w:r>
      <w:r w:rsidR="00A81B68" w:rsidRPr="00613254">
        <w:t>.</w:t>
      </w:r>
    </w:p>
    <w:p w:rsidR="00A81B68" w:rsidRPr="00613254" w:rsidRDefault="00AA0E6A" w:rsidP="00383317">
      <w:pPr>
        <w:ind w:firstLine="360"/>
        <w:jc w:val="both"/>
      </w:pPr>
      <w:r w:rsidRPr="00613254">
        <w:lastRenderedPageBreak/>
        <w:t>9</w:t>
      </w:r>
      <w:r w:rsidR="00A81B68" w:rsidRPr="00613254">
        <w:t>.5.</w:t>
      </w:r>
      <w:r w:rsidR="00A81B68" w:rsidRPr="00613254">
        <w:rPr>
          <w:lang w:val="ru-RU"/>
        </w:rPr>
        <w:t> </w:t>
      </w:r>
      <w:r w:rsidR="00A81B68" w:rsidRPr="00613254">
        <w:t xml:space="preserve">У разі виявлення однією із </w:t>
      </w:r>
      <w:r w:rsidR="00AF35C7" w:rsidRPr="00613254">
        <w:t>СТОРІН</w:t>
      </w:r>
      <w:r w:rsidR="00A81B68" w:rsidRPr="00613254">
        <w:t xml:space="preserve"> випадків порушення положень даного розділу </w:t>
      </w:r>
      <w:r w:rsidR="006B4C0D" w:rsidRPr="00613254">
        <w:t>ДОГОВОРУ</w:t>
      </w:r>
      <w:r w:rsidR="00A81B68" w:rsidRPr="00613254">
        <w:t xml:space="preserve"> її афілійованими особами  або працівниками, вона зобов'язується в письмовій формі повідомити про ці порушення іншу </w:t>
      </w:r>
      <w:r w:rsidR="00F51182" w:rsidRPr="00613254">
        <w:t>СТОРОНУ</w:t>
      </w:r>
      <w:r w:rsidR="00A81B68" w:rsidRPr="00613254">
        <w:t>.</w:t>
      </w:r>
    </w:p>
    <w:p w:rsidR="00A81B68" w:rsidRPr="00613254" w:rsidRDefault="00AA0E6A" w:rsidP="00383317">
      <w:pPr>
        <w:ind w:firstLine="360"/>
        <w:jc w:val="both"/>
      </w:pPr>
      <w:r w:rsidRPr="00613254">
        <w:t>9</w:t>
      </w:r>
      <w:r w:rsidR="00A81B68" w:rsidRPr="00613254">
        <w:t>.6.</w:t>
      </w:r>
      <w:r w:rsidR="00A81B68" w:rsidRPr="00613254">
        <w:rPr>
          <w:lang w:val="ru-RU"/>
        </w:rPr>
        <w:t> </w:t>
      </w:r>
      <w:r w:rsidR="00A81B68" w:rsidRPr="00613254">
        <w:t xml:space="preserve">У разі виникнення у однієї із </w:t>
      </w:r>
      <w:r w:rsidR="00AF35C7" w:rsidRPr="00613254">
        <w:t>СТОРІН</w:t>
      </w:r>
      <w:r w:rsidR="00A81B68" w:rsidRPr="00613254">
        <w:t xml:space="preserve"> розумно обґрунтованих підозр, що відбулося або може відбутися порушення будь-яких положень даного розділу </w:t>
      </w:r>
      <w:r w:rsidR="006B4C0D" w:rsidRPr="00613254">
        <w:t>ДОГОВОРУ</w:t>
      </w:r>
      <w:r w:rsidR="00A81B68" w:rsidRPr="00613254">
        <w:t xml:space="preserve"> іншою </w:t>
      </w:r>
      <w:r w:rsidR="00613254" w:rsidRPr="00613254">
        <w:t>СТОРОНОЮ</w:t>
      </w:r>
      <w:r w:rsidR="00A81B68" w:rsidRPr="00613254">
        <w:t xml:space="preserve">, її афілійованими особами або  працівниками, така </w:t>
      </w:r>
      <w:r w:rsidR="00F51182" w:rsidRPr="00613254">
        <w:t>СТОРОНА</w:t>
      </w:r>
      <w:r w:rsidR="00A81B68" w:rsidRPr="00613254">
        <w:t xml:space="preserve"> має право направити іншій </w:t>
      </w:r>
      <w:r w:rsidR="00613254" w:rsidRPr="00613254">
        <w:t>СТОРОНІ</w:t>
      </w:r>
      <w:r w:rsidR="00A81B68" w:rsidRPr="00613254">
        <w:t xml:space="preserve"> запит з вимогою надати коментарі та інформацію (документи), які спростовують або підтверджують такі підозри.</w:t>
      </w:r>
    </w:p>
    <w:p w:rsidR="00A81B68" w:rsidRPr="00613254" w:rsidRDefault="00AA0E6A" w:rsidP="00383317">
      <w:pPr>
        <w:ind w:firstLine="360"/>
        <w:jc w:val="both"/>
      </w:pPr>
      <w:r w:rsidRPr="00613254">
        <w:t>9</w:t>
      </w:r>
      <w:r w:rsidR="00A81B68" w:rsidRPr="00613254">
        <w:t>.7.</w:t>
      </w:r>
      <w:r w:rsidR="00A81B68" w:rsidRPr="00613254">
        <w:rPr>
          <w:lang w:val="ru-RU"/>
        </w:rPr>
        <w:t> </w:t>
      </w:r>
      <w:r w:rsidR="00A81B68" w:rsidRPr="00613254">
        <w:t xml:space="preserve">Кожна із </w:t>
      </w:r>
      <w:r w:rsidR="00AF35C7" w:rsidRPr="00613254">
        <w:t>СТОРІН</w:t>
      </w:r>
      <w:r w:rsidR="00A81B68" w:rsidRPr="00613254">
        <w:t xml:space="preserve"> відмовляється від використання коштів, отриманих за даним </w:t>
      </w:r>
      <w:r w:rsidR="006B4C0D" w:rsidRPr="00613254">
        <w:t>ДОГОВОРОМ</w:t>
      </w:r>
      <w:r w:rsidR="00A81B68" w:rsidRPr="00613254">
        <w:t>, на хабарництво та фінансування терористичної діяльності.</w:t>
      </w:r>
    </w:p>
    <w:p w:rsidR="00562818" w:rsidRPr="00613254" w:rsidRDefault="00562818" w:rsidP="0069213B">
      <w:pPr>
        <w:ind w:firstLine="708"/>
        <w:jc w:val="both"/>
        <w:rPr>
          <w:b/>
          <w:u w:val="single"/>
        </w:rPr>
      </w:pPr>
    </w:p>
    <w:p w:rsidR="00215F51" w:rsidRPr="00C22782" w:rsidRDefault="00215F51" w:rsidP="00940684">
      <w:pPr>
        <w:pStyle w:val="ae"/>
        <w:numPr>
          <w:ilvl w:val="0"/>
          <w:numId w:val="3"/>
        </w:numPr>
        <w:jc w:val="center"/>
        <w:rPr>
          <w:b/>
          <w:lang w:val="uk-UA"/>
        </w:rPr>
      </w:pPr>
      <w:r w:rsidRPr="00C22782">
        <w:rPr>
          <w:b/>
          <w:lang w:val="uk-UA"/>
        </w:rPr>
        <w:t>Конфіденційність</w:t>
      </w:r>
    </w:p>
    <w:p w:rsidR="00613254" w:rsidRPr="00613254" w:rsidRDefault="00613254" w:rsidP="00613254">
      <w:pPr>
        <w:pStyle w:val="ae"/>
        <w:ind w:left="360" w:firstLine="0"/>
        <w:rPr>
          <w:b/>
        </w:rPr>
      </w:pPr>
    </w:p>
    <w:p w:rsidR="00215F51" w:rsidRPr="00613254" w:rsidRDefault="00215F51" w:rsidP="00383317">
      <w:pPr>
        <w:pStyle w:val="1"/>
        <w:spacing w:after="0" w:line="240" w:lineRule="auto"/>
        <w:ind w:firstLine="360"/>
        <w:jc w:val="both"/>
        <w:rPr>
          <w:rFonts w:ascii="Times New Roman" w:hAnsi="Times New Roman" w:cs="Times New Roman"/>
          <w:sz w:val="24"/>
          <w:szCs w:val="24"/>
        </w:rPr>
      </w:pPr>
      <w:r w:rsidRPr="00613254">
        <w:rPr>
          <w:rFonts w:ascii="Times New Roman" w:hAnsi="Times New Roman" w:cs="Times New Roman"/>
          <w:sz w:val="24"/>
          <w:szCs w:val="24"/>
        </w:rPr>
        <w:t xml:space="preserve">10.1. СТОРОНИ визнають, що вся інформація, яка прямо або опосередковано відноситься до даного Договору, рівно як і інформація про діяльність кожної із СТОРІН або про діяльність будь-якої третьої сторони, яка має відношення до СТОРІН, яка не є загальнодоступною і яка стала відомою СТОРОНАМ в результаті укладення та/або виконання даного Договору, вважається конфіденційною. </w:t>
      </w:r>
    </w:p>
    <w:p w:rsidR="00215F51" w:rsidRPr="00613254" w:rsidRDefault="00215F51" w:rsidP="00383317">
      <w:pPr>
        <w:pStyle w:val="1"/>
        <w:spacing w:after="0" w:line="240" w:lineRule="auto"/>
        <w:ind w:firstLine="360"/>
        <w:jc w:val="both"/>
        <w:rPr>
          <w:rFonts w:ascii="Times New Roman" w:hAnsi="Times New Roman" w:cs="Times New Roman"/>
          <w:sz w:val="24"/>
          <w:szCs w:val="24"/>
        </w:rPr>
      </w:pPr>
      <w:r w:rsidRPr="00613254">
        <w:rPr>
          <w:rFonts w:ascii="Times New Roman" w:hAnsi="Times New Roman" w:cs="Times New Roman"/>
          <w:sz w:val="24"/>
          <w:szCs w:val="24"/>
        </w:rPr>
        <w:t xml:space="preserve">10.2. СТОРОНИ зобов’язуються не розголошувати конфіденційну інформацію третім особам та не використовувати її в будь яких цілях інакше, ніж в цілях належного виконання цього </w:t>
      </w:r>
      <w:r w:rsidR="00613254" w:rsidRPr="00613254">
        <w:rPr>
          <w:rFonts w:ascii="Times New Roman" w:hAnsi="Times New Roman" w:cs="Times New Roman"/>
          <w:sz w:val="24"/>
          <w:szCs w:val="24"/>
        </w:rPr>
        <w:t>ДОГОВОРУ</w:t>
      </w:r>
      <w:r w:rsidRPr="00613254">
        <w:rPr>
          <w:rFonts w:ascii="Times New Roman" w:hAnsi="Times New Roman" w:cs="Times New Roman"/>
          <w:sz w:val="24"/>
          <w:szCs w:val="24"/>
        </w:rPr>
        <w:t xml:space="preserve">, як протягом строку його дії, так і після його припинення. СТОРОНИ зобов’язуються зі своєї сторони обмежити коло осіб, які матимуть доступ до такої інформації, кількістю, розумно необхідною для належного виконання умов  </w:t>
      </w:r>
      <w:r w:rsidR="00613254" w:rsidRPr="00613254">
        <w:rPr>
          <w:rFonts w:ascii="Times New Roman" w:hAnsi="Times New Roman" w:cs="Times New Roman"/>
          <w:sz w:val="24"/>
          <w:szCs w:val="24"/>
        </w:rPr>
        <w:t>ДОГОВОРУ</w:t>
      </w:r>
      <w:r w:rsidRPr="00613254">
        <w:rPr>
          <w:rFonts w:ascii="Times New Roman" w:hAnsi="Times New Roman" w:cs="Times New Roman"/>
          <w:sz w:val="24"/>
          <w:szCs w:val="24"/>
        </w:rPr>
        <w:t xml:space="preserve">. </w:t>
      </w:r>
    </w:p>
    <w:p w:rsidR="00215F51" w:rsidRPr="00613254" w:rsidRDefault="00215F51" w:rsidP="00383317">
      <w:pPr>
        <w:pStyle w:val="1"/>
        <w:spacing w:after="0" w:line="240" w:lineRule="auto"/>
        <w:ind w:firstLine="360"/>
        <w:jc w:val="both"/>
        <w:rPr>
          <w:rFonts w:ascii="Times New Roman" w:hAnsi="Times New Roman" w:cs="Times New Roman"/>
          <w:sz w:val="24"/>
          <w:szCs w:val="24"/>
        </w:rPr>
      </w:pPr>
      <w:r w:rsidRPr="00613254">
        <w:rPr>
          <w:rFonts w:ascii="Times New Roman" w:hAnsi="Times New Roman" w:cs="Times New Roman"/>
          <w:sz w:val="24"/>
          <w:szCs w:val="24"/>
        </w:rPr>
        <w:t xml:space="preserve">10.3. СТОРОНИ зобов’язуються  протягом строку дії </w:t>
      </w:r>
      <w:r w:rsidR="00613254" w:rsidRPr="00613254">
        <w:rPr>
          <w:rFonts w:ascii="Times New Roman" w:hAnsi="Times New Roman" w:cs="Times New Roman"/>
          <w:sz w:val="24"/>
          <w:szCs w:val="24"/>
        </w:rPr>
        <w:t>ДОГОВОРУ</w:t>
      </w:r>
      <w:r w:rsidRPr="00613254">
        <w:rPr>
          <w:rFonts w:ascii="Times New Roman" w:hAnsi="Times New Roman" w:cs="Times New Roman"/>
          <w:sz w:val="24"/>
          <w:szCs w:val="24"/>
        </w:rPr>
        <w:t>, а також протягом трьох років, після закінчення строку його дії, ні при яких обставинах не розголошувати конфіденційну інформацію, і забезпечувати її захист. Конфіденційна інформація, може бути розкрита СТОРОНОЮ на підставі законної вимоги органу державної влади, або рішення суду, при цьому, СТОРОНА, що розкриває конфіденційну інформацію, зобов’язана негайно повідомити іншу СТОРОНУ про факт отримання вимоги про надання такої інформації.</w:t>
      </w:r>
    </w:p>
    <w:p w:rsidR="00215F51" w:rsidRPr="00613254" w:rsidRDefault="00215F51" w:rsidP="00383317">
      <w:pPr>
        <w:pStyle w:val="1"/>
        <w:spacing w:after="0" w:line="240" w:lineRule="auto"/>
        <w:ind w:firstLine="360"/>
        <w:jc w:val="both"/>
        <w:rPr>
          <w:rFonts w:ascii="Times New Roman" w:hAnsi="Times New Roman" w:cs="Times New Roman"/>
          <w:sz w:val="24"/>
          <w:szCs w:val="24"/>
        </w:rPr>
      </w:pPr>
      <w:r w:rsidRPr="00613254">
        <w:rPr>
          <w:rFonts w:ascii="Times New Roman" w:hAnsi="Times New Roman" w:cs="Times New Roman"/>
          <w:sz w:val="24"/>
          <w:szCs w:val="24"/>
        </w:rPr>
        <w:t>10.4. С</w:t>
      </w:r>
      <w:r w:rsidR="000E7A90" w:rsidRPr="00613254">
        <w:rPr>
          <w:rFonts w:ascii="Times New Roman" w:hAnsi="Times New Roman" w:cs="Times New Roman"/>
          <w:sz w:val="24"/>
          <w:szCs w:val="24"/>
        </w:rPr>
        <w:t>ТОРОНА</w:t>
      </w:r>
      <w:r w:rsidRPr="00613254">
        <w:rPr>
          <w:rFonts w:ascii="Times New Roman" w:hAnsi="Times New Roman" w:cs="Times New Roman"/>
          <w:sz w:val="24"/>
          <w:szCs w:val="24"/>
        </w:rPr>
        <w:t xml:space="preserve">, що порушує умови </w:t>
      </w:r>
      <w:r w:rsidR="00613254" w:rsidRPr="00613254">
        <w:rPr>
          <w:rFonts w:ascii="Times New Roman" w:hAnsi="Times New Roman" w:cs="Times New Roman"/>
          <w:sz w:val="24"/>
          <w:szCs w:val="24"/>
        </w:rPr>
        <w:t>ДОГОВОРУ</w:t>
      </w:r>
      <w:r w:rsidRPr="00613254">
        <w:rPr>
          <w:rFonts w:ascii="Times New Roman" w:hAnsi="Times New Roman" w:cs="Times New Roman"/>
          <w:sz w:val="24"/>
          <w:szCs w:val="24"/>
        </w:rPr>
        <w:t xml:space="preserve">, щодо розкриття конфіденційної інформації, несе відповідальність відповідно до </w:t>
      </w:r>
      <w:r w:rsidR="00613254" w:rsidRPr="00613254">
        <w:rPr>
          <w:rFonts w:ascii="Times New Roman" w:hAnsi="Times New Roman" w:cs="Times New Roman"/>
          <w:sz w:val="24"/>
          <w:szCs w:val="24"/>
        </w:rPr>
        <w:t>ДОГОВОРУ</w:t>
      </w:r>
      <w:r w:rsidRPr="00613254">
        <w:rPr>
          <w:rFonts w:ascii="Times New Roman" w:hAnsi="Times New Roman" w:cs="Times New Roman"/>
          <w:sz w:val="24"/>
          <w:szCs w:val="24"/>
        </w:rPr>
        <w:t xml:space="preserve"> та чинного законодавства України, а також зобов’язана відшкодувати збитки, що були завдані внаслідок розкриття конфіденційної інформації.</w:t>
      </w:r>
    </w:p>
    <w:p w:rsidR="00AD7E35" w:rsidRPr="00C22782" w:rsidRDefault="00AD7E35" w:rsidP="00940684">
      <w:pPr>
        <w:pStyle w:val="ae"/>
        <w:numPr>
          <w:ilvl w:val="0"/>
          <w:numId w:val="3"/>
        </w:numPr>
        <w:jc w:val="center"/>
        <w:rPr>
          <w:b/>
          <w:bCs/>
          <w:lang w:val="uk-UA"/>
        </w:rPr>
      </w:pPr>
      <w:proofErr w:type="spellStart"/>
      <w:r w:rsidRPr="00C22782">
        <w:rPr>
          <w:b/>
          <w:bCs/>
          <w:lang w:val="uk-UA"/>
        </w:rPr>
        <w:t>Санкційні</w:t>
      </w:r>
      <w:proofErr w:type="spellEnd"/>
      <w:r w:rsidRPr="00C22782">
        <w:rPr>
          <w:b/>
          <w:bCs/>
          <w:lang w:val="uk-UA"/>
        </w:rPr>
        <w:t xml:space="preserve"> застереження</w:t>
      </w:r>
    </w:p>
    <w:p w:rsidR="00613254" w:rsidRPr="00613254" w:rsidRDefault="00613254" w:rsidP="00613254">
      <w:pPr>
        <w:pStyle w:val="ae"/>
        <w:ind w:left="360" w:firstLine="0"/>
        <w:rPr>
          <w:b/>
          <w:bCs/>
        </w:rPr>
      </w:pPr>
    </w:p>
    <w:p w:rsidR="00612CCC" w:rsidRPr="00613254" w:rsidRDefault="00383317" w:rsidP="00CB7D12">
      <w:pPr>
        <w:suppressAutoHyphens/>
        <w:ind w:firstLine="567"/>
        <w:contextualSpacing/>
        <w:jc w:val="both"/>
      </w:pPr>
      <w:r w:rsidRPr="00613254">
        <w:t>ЗАМОВНИК</w:t>
      </w:r>
      <w:r w:rsidR="00612CCC" w:rsidRPr="00613254">
        <w:t xml:space="preserve"> </w:t>
      </w:r>
      <w:r w:rsidR="00612CCC" w:rsidRPr="00C22782">
        <w:t>має</w:t>
      </w:r>
      <w:r w:rsidR="00612CCC" w:rsidRPr="00613254">
        <w:rPr>
          <w:lang w:val="ru-RU"/>
        </w:rPr>
        <w:t xml:space="preserve"> право в </w:t>
      </w:r>
      <w:r w:rsidR="00612CCC" w:rsidRPr="00C00E24">
        <w:t>односторонньому</w:t>
      </w:r>
      <w:r w:rsidR="00612CCC" w:rsidRPr="00613254">
        <w:rPr>
          <w:lang w:val="ru-RU"/>
        </w:rPr>
        <w:t xml:space="preserve"> порядку </w:t>
      </w:r>
      <w:r w:rsidR="00612CCC" w:rsidRPr="00C00E24">
        <w:t>відмовитися від виконання своїх зобов’язань</w:t>
      </w:r>
      <w:r w:rsidR="00612CCC" w:rsidRPr="00613254">
        <w:rPr>
          <w:lang w:val="ru-RU"/>
        </w:rPr>
        <w:t xml:space="preserve"> за </w:t>
      </w:r>
      <w:r w:rsidRPr="00613254">
        <w:rPr>
          <w:iCs/>
          <w:lang w:val="ru-RU"/>
        </w:rPr>
        <w:t>ДОГОВОРОМ</w:t>
      </w:r>
      <w:r w:rsidR="00612CCC" w:rsidRPr="00613254">
        <w:rPr>
          <w:lang w:val="ru-RU"/>
        </w:rPr>
        <w:t xml:space="preserve"> та/</w:t>
      </w:r>
      <w:r w:rsidR="00612CCC" w:rsidRPr="00C00E24">
        <w:t>або розірвати</w:t>
      </w:r>
      <w:r w:rsidR="00612CCC" w:rsidRPr="00613254">
        <w:t xml:space="preserve"> </w:t>
      </w:r>
      <w:r w:rsidRPr="00613254">
        <w:rPr>
          <w:iCs/>
          <w:lang w:val="ru-RU"/>
        </w:rPr>
        <w:t>ДОГОВІР</w:t>
      </w:r>
      <w:r w:rsidR="00612CCC" w:rsidRPr="00613254">
        <w:rPr>
          <w:lang w:val="ru-RU"/>
        </w:rPr>
        <w:t xml:space="preserve"> у </w:t>
      </w:r>
      <w:r w:rsidR="00612CCC" w:rsidRPr="00C00E24">
        <w:t>разі, якщо</w:t>
      </w:r>
      <w:r w:rsidR="00612CCC" w:rsidRPr="00613254">
        <w:rPr>
          <w:lang w:val="ru-RU"/>
        </w:rPr>
        <w:t>:</w:t>
      </w:r>
    </w:p>
    <w:p w:rsidR="00612CCC" w:rsidRPr="00613254" w:rsidRDefault="00383317" w:rsidP="00612CCC">
      <w:pPr>
        <w:widowControl w:val="0"/>
        <w:numPr>
          <w:ilvl w:val="0"/>
          <w:numId w:val="15"/>
        </w:numPr>
        <w:tabs>
          <w:tab w:val="left" w:pos="236"/>
        </w:tabs>
        <w:ind w:firstLine="567"/>
        <w:jc w:val="both"/>
      </w:pPr>
      <w:r w:rsidRPr="00613254">
        <w:t>ВИКОНАВЕЦЬ</w:t>
      </w:r>
      <w:r w:rsidR="00612CCC" w:rsidRPr="00613254">
        <w:t>, та/або учасни</w:t>
      </w:r>
      <w:r w:rsidR="0089131A" w:rsidRPr="00613254">
        <w:t>к</w:t>
      </w:r>
      <w:r w:rsidR="00612CCC" w:rsidRPr="00613254">
        <w:t xml:space="preserve">а </w:t>
      </w:r>
      <w:r w:rsidRPr="00613254">
        <w:t>ВИКОНАВЦЯ</w:t>
      </w:r>
      <w:r w:rsidR="00612CCC" w:rsidRPr="00613254">
        <w:t xml:space="preserve">, та/або кінцевого </w:t>
      </w:r>
      <w:proofErr w:type="spellStart"/>
      <w:r w:rsidR="00612CCC" w:rsidRPr="00613254">
        <w:t>бенефіціарного</w:t>
      </w:r>
      <w:proofErr w:type="spellEnd"/>
      <w:r w:rsidR="00612CCC" w:rsidRPr="00613254">
        <w:t xml:space="preserve"> власника </w:t>
      </w:r>
      <w:r w:rsidRPr="00613254">
        <w:t>ВИКОНАВЦЯ</w:t>
      </w:r>
      <w:r w:rsidR="00612CCC" w:rsidRPr="00613254">
        <w:t xml:space="preserve"> внесено до списку санкцій OFAC Сполучених Штатів Америки (перелік осіб, до яких застосовано санкції, що визначається </w:t>
      </w:r>
      <w:proofErr w:type="spellStart"/>
      <w:r w:rsidR="00612CCC" w:rsidRPr="00613254">
        <w:t>The</w:t>
      </w:r>
      <w:proofErr w:type="spellEnd"/>
      <w:r w:rsidR="00612CCC" w:rsidRPr="00613254">
        <w:t xml:space="preserve"> Office </w:t>
      </w:r>
      <w:proofErr w:type="spellStart"/>
      <w:r w:rsidR="00612CCC" w:rsidRPr="00613254">
        <w:t>of</w:t>
      </w:r>
      <w:proofErr w:type="spellEnd"/>
      <w:r w:rsidR="00612CCC" w:rsidRPr="00613254">
        <w:t xml:space="preserve"> </w:t>
      </w:r>
      <w:proofErr w:type="spellStart"/>
      <w:r w:rsidR="00612CCC" w:rsidRPr="00613254">
        <w:t>Foreign</w:t>
      </w:r>
      <w:proofErr w:type="spellEnd"/>
      <w:r w:rsidR="00612CCC" w:rsidRPr="00613254">
        <w:t xml:space="preserve"> </w:t>
      </w:r>
      <w:proofErr w:type="spellStart"/>
      <w:r w:rsidR="00612CCC" w:rsidRPr="00613254">
        <w:t>Assets</w:t>
      </w:r>
      <w:proofErr w:type="spellEnd"/>
      <w:r w:rsidR="00612CCC" w:rsidRPr="00613254">
        <w:t xml:space="preserve"> </w:t>
      </w:r>
      <w:proofErr w:type="spellStart"/>
      <w:r w:rsidR="00612CCC" w:rsidRPr="00613254">
        <w:t>Control</w:t>
      </w:r>
      <w:proofErr w:type="spellEnd"/>
      <w:r w:rsidR="00612CCC" w:rsidRPr="00613254">
        <w:t xml:space="preserve"> </w:t>
      </w:r>
      <w:proofErr w:type="spellStart"/>
      <w:r w:rsidR="00612CCC" w:rsidRPr="00613254">
        <w:t>of</w:t>
      </w:r>
      <w:proofErr w:type="spellEnd"/>
      <w:r w:rsidR="00612CCC" w:rsidRPr="00613254">
        <w:t xml:space="preserve"> </w:t>
      </w:r>
      <w:proofErr w:type="spellStart"/>
      <w:r w:rsidR="00612CCC" w:rsidRPr="00613254">
        <w:t>the</w:t>
      </w:r>
      <w:proofErr w:type="spellEnd"/>
      <w:r w:rsidR="00612CCC" w:rsidRPr="00613254">
        <w:t xml:space="preserve"> US </w:t>
      </w:r>
      <w:proofErr w:type="spellStart"/>
      <w:r w:rsidR="00612CCC" w:rsidRPr="00613254">
        <w:t>Department</w:t>
      </w:r>
      <w:proofErr w:type="spellEnd"/>
      <w:r w:rsidR="00612CCC" w:rsidRPr="00613254">
        <w:t xml:space="preserve"> </w:t>
      </w:r>
      <w:proofErr w:type="spellStart"/>
      <w:r w:rsidR="00612CCC" w:rsidRPr="00613254">
        <w:t>of</w:t>
      </w:r>
      <w:proofErr w:type="spellEnd"/>
      <w:r w:rsidR="00612CCC" w:rsidRPr="00613254">
        <w:t xml:space="preserve"> </w:t>
      </w:r>
      <w:proofErr w:type="spellStart"/>
      <w:r w:rsidR="00612CCC" w:rsidRPr="00613254">
        <w:t>thе</w:t>
      </w:r>
      <w:proofErr w:type="spellEnd"/>
      <w:r w:rsidR="00612CCC" w:rsidRPr="00613254">
        <w:t xml:space="preserve"> </w:t>
      </w:r>
      <w:proofErr w:type="spellStart"/>
      <w:r w:rsidR="00612CCC" w:rsidRPr="00613254">
        <w:t>Treasury</w:t>
      </w:r>
      <w:proofErr w:type="spellEnd"/>
      <w:r w:rsidR="00612CCC" w:rsidRPr="00613254">
        <w:t>);</w:t>
      </w:r>
    </w:p>
    <w:p w:rsidR="00612CCC" w:rsidRPr="00613254" w:rsidRDefault="00612CCC" w:rsidP="00612CCC">
      <w:pPr>
        <w:widowControl w:val="0"/>
        <w:numPr>
          <w:ilvl w:val="0"/>
          <w:numId w:val="15"/>
        </w:numPr>
        <w:tabs>
          <w:tab w:val="left" w:pos="171"/>
        </w:tabs>
        <w:ind w:firstLine="567"/>
        <w:jc w:val="both"/>
        <w:rPr>
          <w:lang w:val="ru-RU"/>
        </w:rPr>
      </w:pPr>
      <w:r w:rsidRPr="00613254">
        <w:rPr>
          <w:lang w:val="ru-RU"/>
        </w:rPr>
        <w:t xml:space="preserve">до </w:t>
      </w:r>
      <w:r w:rsidR="00383317" w:rsidRPr="00613254">
        <w:rPr>
          <w:lang w:val="ru-RU"/>
        </w:rPr>
        <w:t>ВИКОНАВЦЯ</w:t>
      </w:r>
      <w:r w:rsidRPr="00613254">
        <w:rPr>
          <w:lang w:val="ru-RU"/>
        </w:rPr>
        <w:t>, та/</w:t>
      </w:r>
      <w:r w:rsidRPr="00A51E87">
        <w:t>або учасника</w:t>
      </w:r>
      <w:r w:rsidRPr="00613254">
        <w:t xml:space="preserve"> </w:t>
      </w:r>
      <w:r w:rsidR="00383317" w:rsidRPr="00613254">
        <w:t>ВИКОНАВЦЯ</w:t>
      </w:r>
      <w:r w:rsidRPr="00613254">
        <w:rPr>
          <w:lang w:val="ru-RU"/>
        </w:rPr>
        <w:t>, та/</w:t>
      </w:r>
      <w:r w:rsidRPr="00C00E24">
        <w:t>або кінцевого</w:t>
      </w:r>
      <w:r w:rsidRPr="00613254">
        <w:t xml:space="preserve"> </w:t>
      </w:r>
      <w:proofErr w:type="spellStart"/>
      <w:r w:rsidRPr="00613254">
        <w:rPr>
          <w:lang w:val="ru-RU"/>
        </w:rPr>
        <w:t>бенефіціарного</w:t>
      </w:r>
      <w:proofErr w:type="spellEnd"/>
      <w:r w:rsidRPr="00613254">
        <w:t xml:space="preserve"> </w:t>
      </w:r>
      <w:r w:rsidRPr="00A51E87">
        <w:t>власника</w:t>
      </w:r>
      <w:r w:rsidRPr="00613254">
        <w:t xml:space="preserve"> </w:t>
      </w:r>
      <w:r w:rsidR="00383317" w:rsidRPr="00613254">
        <w:t>ВИКОНАВЦЯ</w:t>
      </w:r>
      <w:r w:rsidRPr="00613254">
        <w:rPr>
          <w:lang w:val="ru-RU"/>
        </w:rPr>
        <w:t>, та/</w:t>
      </w:r>
      <w:r w:rsidRPr="00A51E87">
        <w:t>або товарів, послуг чи робіт</w:t>
      </w:r>
      <w:r w:rsidRPr="00613254">
        <w:t xml:space="preserve"> </w:t>
      </w:r>
      <w:r w:rsidR="00383317" w:rsidRPr="00613254">
        <w:t>ВИКОНАВЦЯ</w:t>
      </w:r>
      <w:r w:rsidRPr="00613254">
        <w:t xml:space="preserve"> </w:t>
      </w:r>
      <w:r w:rsidRPr="00A51E87">
        <w:t>застосовано обмеження (санкції) інших, ніж</w:t>
      </w:r>
      <w:r w:rsidRPr="00613254">
        <w:rPr>
          <w:lang w:val="ru-RU"/>
        </w:rPr>
        <w:t xml:space="preserve"> </w:t>
      </w:r>
      <w:proofErr w:type="gramStart"/>
      <w:r w:rsidRPr="00613254">
        <w:t>OF</w:t>
      </w:r>
      <w:proofErr w:type="gramEnd"/>
      <w:r w:rsidRPr="00613254">
        <w:rPr>
          <w:lang w:val="ru-RU"/>
        </w:rPr>
        <w:t xml:space="preserve">АС, </w:t>
      </w:r>
      <w:r w:rsidRPr="00A51E87">
        <w:t>державних органів</w:t>
      </w:r>
      <w:r w:rsidRPr="00613254">
        <w:rPr>
          <w:lang w:val="ru-RU"/>
        </w:rPr>
        <w:t xml:space="preserve"> США, режим </w:t>
      </w:r>
      <w:r w:rsidRPr="00A51E87">
        <w:t>дотримання яких може</w:t>
      </w:r>
      <w:r w:rsidRPr="00613254">
        <w:rPr>
          <w:lang w:val="ru-RU"/>
        </w:rPr>
        <w:t xml:space="preserve"> бути </w:t>
      </w:r>
      <w:r w:rsidRPr="00A51E87">
        <w:t>порушено виконанням</w:t>
      </w:r>
      <w:r w:rsidRPr="00613254">
        <w:rPr>
          <w:lang w:val="ru-RU"/>
        </w:rPr>
        <w:t xml:space="preserve"> </w:t>
      </w:r>
      <w:r w:rsidR="00383317" w:rsidRPr="00613254">
        <w:rPr>
          <w:lang w:val="ru-RU"/>
        </w:rPr>
        <w:t>ДОГОВОРУ</w:t>
      </w:r>
      <w:r w:rsidRPr="00613254">
        <w:rPr>
          <w:lang w:val="ru-RU"/>
        </w:rPr>
        <w:t>;</w:t>
      </w:r>
    </w:p>
    <w:p w:rsidR="00612CCC" w:rsidRPr="00613254" w:rsidRDefault="00383317" w:rsidP="00612CCC">
      <w:pPr>
        <w:widowControl w:val="0"/>
        <w:numPr>
          <w:ilvl w:val="0"/>
          <w:numId w:val="15"/>
        </w:numPr>
        <w:tabs>
          <w:tab w:val="left" w:pos="232"/>
        </w:tabs>
        <w:ind w:firstLine="567"/>
        <w:jc w:val="both"/>
        <w:rPr>
          <w:lang w:val="ru-RU"/>
        </w:rPr>
      </w:pPr>
      <w:r w:rsidRPr="00613254">
        <w:rPr>
          <w:lang w:val="ru-RU"/>
        </w:rPr>
        <w:t>ВИКОНАВЕЦЬ</w:t>
      </w:r>
      <w:r w:rsidR="00612CCC" w:rsidRPr="00613254">
        <w:rPr>
          <w:lang w:val="ru-RU"/>
        </w:rPr>
        <w:t>, та</w:t>
      </w:r>
      <w:r w:rsidR="00612CCC" w:rsidRPr="00A51E87">
        <w:t xml:space="preserve">/або учасника </w:t>
      </w:r>
      <w:r w:rsidRPr="00A51E87">
        <w:t>ВИКОНАВЦЯ</w:t>
      </w:r>
      <w:r w:rsidR="00612CCC" w:rsidRPr="00A51E87">
        <w:t xml:space="preserve">, та/або кінцевого </w:t>
      </w:r>
      <w:proofErr w:type="spellStart"/>
      <w:r w:rsidR="00612CCC" w:rsidRPr="00A51E87">
        <w:t>бенефіціарного</w:t>
      </w:r>
      <w:proofErr w:type="spellEnd"/>
      <w:r w:rsidR="00612CCC" w:rsidRPr="00A51E87">
        <w:t xml:space="preserve"> власника </w:t>
      </w:r>
      <w:r w:rsidRPr="00A51E87">
        <w:t>ВИКОНАВЦЯ</w:t>
      </w:r>
      <w:r w:rsidR="00612CCC" w:rsidRPr="00A51E87">
        <w:t xml:space="preserve"> внесено </w:t>
      </w:r>
      <w:proofErr w:type="gramStart"/>
      <w:r w:rsidR="00612CCC" w:rsidRPr="00A51E87">
        <w:t>до</w:t>
      </w:r>
      <w:proofErr w:type="gramEnd"/>
      <w:r w:rsidR="00612CCC" w:rsidRPr="00A51E87">
        <w:t xml:space="preserve"> списку санкцій Європейського Союзу (</w:t>
      </w:r>
      <w:proofErr w:type="spellStart"/>
      <w:r w:rsidR="00612CCC" w:rsidRPr="00A51E87">
        <w:t>Consolidatedlist</w:t>
      </w:r>
      <w:proofErr w:type="spellEnd"/>
      <w:r w:rsidR="00612CCC" w:rsidRPr="00A51E87">
        <w:t xml:space="preserve"> </w:t>
      </w:r>
      <w:proofErr w:type="spellStart"/>
      <w:r w:rsidR="00612CCC" w:rsidRPr="00A51E87">
        <w:t>of</w:t>
      </w:r>
      <w:proofErr w:type="spellEnd"/>
      <w:r w:rsidR="00612CCC" w:rsidRPr="00A51E87">
        <w:t xml:space="preserve"> </w:t>
      </w:r>
      <w:proofErr w:type="spellStart"/>
      <w:r w:rsidR="00612CCC" w:rsidRPr="00A51E87">
        <w:t>persons</w:t>
      </w:r>
      <w:proofErr w:type="spellEnd"/>
      <w:r w:rsidR="00612CCC" w:rsidRPr="00A51E87">
        <w:t xml:space="preserve">, </w:t>
      </w:r>
      <w:proofErr w:type="spellStart"/>
      <w:r w:rsidR="00612CCC" w:rsidRPr="00A51E87">
        <w:t>group</w:t>
      </w:r>
      <w:proofErr w:type="spellEnd"/>
      <w:r w:rsidR="00612CCC" w:rsidRPr="00A51E87">
        <w:t xml:space="preserve"> </w:t>
      </w:r>
      <w:proofErr w:type="spellStart"/>
      <w:r w:rsidR="00612CCC" w:rsidRPr="00A51E87">
        <w:t>sandentities</w:t>
      </w:r>
      <w:proofErr w:type="spellEnd"/>
      <w:r w:rsidR="00612CCC" w:rsidRPr="00A51E87">
        <w:t xml:space="preserve"> </w:t>
      </w:r>
      <w:proofErr w:type="spellStart"/>
      <w:r w:rsidR="00612CCC" w:rsidRPr="00A51E87">
        <w:t>subjectto</w:t>
      </w:r>
      <w:proofErr w:type="spellEnd"/>
      <w:r w:rsidR="00612CCC" w:rsidRPr="00A51E87">
        <w:t xml:space="preserve"> EU </w:t>
      </w:r>
      <w:proofErr w:type="spellStart"/>
      <w:r w:rsidR="00612CCC" w:rsidRPr="00A51E87">
        <w:t>financial</w:t>
      </w:r>
      <w:proofErr w:type="spellEnd"/>
      <w:r w:rsidR="00612CCC" w:rsidRPr="00A51E87">
        <w:t xml:space="preserve"> </w:t>
      </w:r>
      <w:proofErr w:type="spellStart"/>
      <w:r w:rsidR="00612CCC" w:rsidRPr="00A51E87">
        <w:t>sanctions</w:t>
      </w:r>
      <w:proofErr w:type="spellEnd"/>
      <w:r w:rsidR="00612CCC" w:rsidRPr="00A51E87">
        <w:t>);</w:t>
      </w:r>
    </w:p>
    <w:p w:rsidR="00612CCC" w:rsidRPr="00613254" w:rsidRDefault="00383317" w:rsidP="00612CCC">
      <w:pPr>
        <w:widowControl w:val="0"/>
        <w:numPr>
          <w:ilvl w:val="0"/>
          <w:numId w:val="15"/>
        </w:numPr>
        <w:tabs>
          <w:tab w:val="left" w:pos="236"/>
        </w:tabs>
        <w:ind w:firstLine="567"/>
        <w:jc w:val="both"/>
        <w:rPr>
          <w:lang w:val="en-US"/>
        </w:rPr>
      </w:pPr>
      <w:r w:rsidRPr="00613254">
        <w:t>ВИКОНАВЦЯ</w:t>
      </w:r>
      <w:r w:rsidR="00612CCC" w:rsidRPr="00613254">
        <w:rPr>
          <w:lang w:val="en-US"/>
        </w:rPr>
        <w:t>,</w:t>
      </w:r>
      <w:r w:rsidR="00612CCC" w:rsidRPr="00613254">
        <w:t xml:space="preserve"> та</w:t>
      </w:r>
      <w:r w:rsidR="00612CCC" w:rsidRPr="00613254">
        <w:rPr>
          <w:lang w:val="en-US"/>
        </w:rPr>
        <w:t>/</w:t>
      </w:r>
      <w:r w:rsidR="00612CCC" w:rsidRPr="00613254">
        <w:t xml:space="preserve">або учасника </w:t>
      </w:r>
      <w:r w:rsidRPr="00613254">
        <w:t>ВИКОНАВЦЯ</w:t>
      </w:r>
      <w:r w:rsidR="00612CCC" w:rsidRPr="00613254">
        <w:rPr>
          <w:lang w:val="en-US"/>
        </w:rPr>
        <w:t xml:space="preserve">, </w:t>
      </w:r>
      <w:r w:rsidR="00612CCC" w:rsidRPr="00613254">
        <w:t>та</w:t>
      </w:r>
      <w:r w:rsidR="00612CCC" w:rsidRPr="00613254">
        <w:rPr>
          <w:lang w:val="en-US"/>
        </w:rPr>
        <w:t>/</w:t>
      </w:r>
      <w:r w:rsidR="00612CCC" w:rsidRPr="00613254">
        <w:t xml:space="preserve">або кінцевого </w:t>
      </w:r>
      <w:proofErr w:type="spellStart"/>
      <w:r w:rsidR="00612CCC" w:rsidRPr="00613254">
        <w:t>бене</w:t>
      </w:r>
      <w:r w:rsidRPr="00613254">
        <w:t>фіціарного</w:t>
      </w:r>
      <w:proofErr w:type="spellEnd"/>
      <w:r w:rsidRPr="00613254">
        <w:t xml:space="preserve"> власника ВИКОНАВЦЯ</w:t>
      </w:r>
      <w:r w:rsidR="00612CCC" w:rsidRPr="00613254">
        <w:t xml:space="preserve"> внесено до списку санкцій</w:t>
      </w:r>
      <w:r w:rsidR="00612CCC" w:rsidRPr="00613254">
        <w:rPr>
          <w:lang w:val="en-US"/>
        </w:rPr>
        <w:t xml:space="preserve"> Her Majesty’s Treasury </w:t>
      </w:r>
      <w:r w:rsidR="00612CCC" w:rsidRPr="00613254">
        <w:t xml:space="preserve">Великої </w:t>
      </w:r>
      <w:r w:rsidR="00612CCC" w:rsidRPr="00613254">
        <w:lastRenderedPageBreak/>
        <w:t>Британії</w:t>
      </w:r>
      <w:r w:rsidR="00612CCC" w:rsidRPr="00613254">
        <w:rPr>
          <w:lang w:val="en-US"/>
        </w:rPr>
        <w:t xml:space="preserve"> (</w:t>
      </w:r>
      <w:r w:rsidR="00612CCC" w:rsidRPr="00613254">
        <w:t>список осіб</w:t>
      </w:r>
      <w:r w:rsidR="00612CCC" w:rsidRPr="00613254">
        <w:rPr>
          <w:lang w:val="en-US"/>
        </w:rPr>
        <w:t xml:space="preserve">, </w:t>
      </w:r>
      <w:r w:rsidR="00612CCC" w:rsidRPr="00613254">
        <w:t>включених до</w:t>
      </w:r>
      <w:r w:rsidR="00612CCC" w:rsidRPr="00613254">
        <w:rPr>
          <w:lang w:val="en-US"/>
        </w:rPr>
        <w:t xml:space="preserve"> Consolidated list of financial sanctions targets in the UK </w:t>
      </w:r>
      <w:r w:rsidR="00612CCC" w:rsidRPr="00613254">
        <w:t>та до</w:t>
      </w:r>
      <w:r w:rsidR="00612CCC" w:rsidRPr="00613254">
        <w:rPr>
          <w:lang w:val="en-US"/>
        </w:rPr>
        <w:t xml:space="preserve"> List of persons subject to restrictive measures in view of Russia’s actions </w:t>
      </w:r>
      <w:proofErr w:type="spellStart"/>
      <w:r w:rsidR="00612CCC" w:rsidRPr="00613254">
        <w:rPr>
          <w:lang w:val="en-US"/>
        </w:rPr>
        <w:t>destabilising</w:t>
      </w:r>
      <w:proofErr w:type="spellEnd"/>
      <w:r w:rsidR="00612CCC" w:rsidRPr="00613254">
        <w:rPr>
          <w:lang w:val="en-US"/>
        </w:rPr>
        <w:t xml:space="preserve"> the situation in Ukraine, </w:t>
      </w:r>
      <w:r w:rsidR="00612CCC" w:rsidRPr="00613254">
        <w:t>що ведеться</w:t>
      </w:r>
      <w:r w:rsidR="00612CCC" w:rsidRPr="00613254">
        <w:rPr>
          <w:lang w:val="en-US"/>
        </w:rPr>
        <w:t xml:space="preserve"> the UK Office of Financial Sanctions Implementation (OFSI) of the Her Majesty’s Treasury);</w:t>
      </w:r>
    </w:p>
    <w:p w:rsidR="00612CCC" w:rsidRPr="00613254" w:rsidRDefault="00383317" w:rsidP="00612CCC">
      <w:pPr>
        <w:widowControl w:val="0"/>
        <w:numPr>
          <w:ilvl w:val="0"/>
          <w:numId w:val="15"/>
        </w:numPr>
        <w:tabs>
          <w:tab w:val="left" w:pos="236"/>
        </w:tabs>
        <w:ind w:firstLine="567"/>
        <w:jc w:val="both"/>
        <w:rPr>
          <w:lang w:val="en-US"/>
        </w:rPr>
      </w:pPr>
      <w:r w:rsidRPr="00613254">
        <w:t>ВИКОНАВЦЯ</w:t>
      </w:r>
      <w:r w:rsidR="00612CCC" w:rsidRPr="00613254">
        <w:rPr>
          <w:lang w:val="en-US"/>
        </w:rPr>
        <w:t xml:space="preserve">, </w:t>
      </w:r>
      <w:r w:rsidR="00612CCC" w:rsidRPr="00613254">
        <w:t>та</w:t>
      </w:r>
      <w:r w:rsidR="00612CCC" w:rsidRPr="00613254">
        <w:rPr>
          <w:lang w:val="en-US"/>
        </w:rPr>
        <w:t>/</w:t>
      </w:r>
      <w:r w:rsidR="00612CCC" w:rsidRPr="00613254">
        <w:t xml:space="preserve">або учасника </w:t>
      </w:r>
      <w:r w:rsidRPr="00613254">
        <w:t>ВИКОНАВЦЯ</w:t>
      </w:r>
      <w:r w:rsidR="00612CCC" w:rsidRPr="00613254">
        <w:rPr>
          <w:lang w:val="en-US"/>
        </w:rPr>
        <w:t xml:space="preserve">, </w:t>
      </w:r>
      <w:r w:rsidR="00612CCC" w:rsidRPr="00613254">
        <w:t>та</w:t>
      </w:r>
      <w:r w:rsidR="00612CCC" w:rsidRPr="00613254">
        <w:rPr>
          <w:lang w:val="en-US"/>
        </w:rPr>
        <w:t>/</w:t>
      </w:r>
      <w:r w:rsidR="00612CCC" w:rsidRPr="00613254">
        <w:t xml:space="preserve">або кінцевого </w:t>
      </w:r>
      <w:proofErr w:type="spellStart"/>
      <w:r w:rsidR="00612CCC" w:rsidRPr="00613254">
        <w:t>бенефіціарного</w:t>
      </w:r>
      <w:proofErr w:type="spellEnd"/>
      <w:r w:rsidR="00612CCC" w:rsidRPr="00613254">
        <w:t xml:space="preserve"> власника </w:t>
      </w:r>
      <w:r w:rsidRPr="00613254">
        <w:t>ВИКОНАВЦЯ</w:t>
      </w:r>
      <w:r w:rsidR="00612CCC" w:rsidRPr="00613254">
        <w:t xml:space="preserve"> внесено до списку санкцій Ради Безпеки ООН</w:t>
      </w:r>
      <w:r w:rsidR="00612CCC" w:rsidRPr="00613254">
        <w:rPr>
          <w:lang w:val="en-US"/>
        </w:rPr>
        <w:t xml:space="preserve"> (</w:t>
      </w:r>
      <w:r w:rsidR="00612CCC" w:rsidRPr="00613254">
        <w:t>зведений список санкцій Ради Безпеки Організації Об</w:t>
      </w:r>
      <w:r w:rsidR="00612CCC" w:rsidRPr="00613254">
        <w:rPr>
          <w:lang w:val="en-US"/>
        </w:rPr>
        <w:t>’</w:t>
      </w:r>
      <w:proofErr w:type="spellStart"/>
      <w:r w:rsidR="00612CCC" w:rsidRPr="00613254">
        <w:t>єднаних</w:t>
      </w:r>
      <w:proofErr w:type="spellEnd"/>
      <w:r w:rsidR="00612CCC" w:rsidRPr="00613254">
        <w:t xml:space="preserve"> Націй</w:t>
      </w:r>
      <w:r w:rsidR="00612CCC" w:rsidRPr="00613254">
        <w:rPr>
          <w:lang w:val="en-US"/>
        </w:rPr>
        <w:t xml:space="preserve"> (Consolidated United Nations Security Council Sanctions List), </w:t>
      </w:r>
      <w:r w:rsidR="00612CCC" w:rsidRPr="00613254">
        <w:t>до якого включено фізичних та юридичних осіб</w:t>
      </w:r>
      <w:r w:rsidR="00612CCC" w:rsidRPr="00613254">
        <w:rPr>
          <w:lang w:val="en-US"/>
        </w:rPr>
        <w:t xml:space="preserve">, </w:t>
      </w:r>
      <w:r w:rsidR="00612CCC" w:rsidRPr="00613254">
        <w:t xml:space="preserve">щодо яких застосовано </w:t>
      </w:r>
      <w:proofErr w:type="spellStart"/>
      <w:r w:rsidR="00612CCC" w:rsidRPr="00613254">
        <w:t>санкційні</w:t>
      </w:r>
      <w:proofErr w:type="spellEnd"/>
      <w:r w:rsidR="00612CCC" w:rsidRPr="00613254">
        <w:t xml:space="preserve"> заходи Ради Безпеки ООН</w:t>
      </w:r>
      <w:r w:rsidR="00612CCC" w:rsidRPr="00613254">
        <w:rPr>
          <w:lang w:val="en-US"/>
        </w:rPr>
        <w:t>);</w:t>
      </w:r>
    </w:p>
    <w:p w:rsidR="00612CCC" w:rsidRPr="00613254" w:rsidRDefault="00383317" w:rsidP="00612CCC">
      <w:pPr>
        <w:widowControl w:val="0"/>
        <w:numPr>
          <w:ilvl w:val="0"/>
          <w:numId w:val="15"/>
        </w:numPr>
        <w:tabs>
          <w:tab w:val="left" w:pos="240"/>
        </w:tabs>
        <w:ind w:firstLine="567"/>
        <w:jc w:val="both"/>
        <w:rPr>
          <w:lang w:val="en-US"/>
        </w:rPr>
      </w:pPr>
      <w:r w:rsidRPr="00613254">
        <w:t>ВИКОНАВЦЯ</w:t>
      </w:r>
      <w:r w:rsidR="00612CCC" w:rsidRPr="00613254">
        <w:rPr>
          <w:lang w:val="en-US"/>
        </w:rPr>
        <w:t xml:space="preserve">, </w:t>
      </w:r>
      <w:r w:rsidR="00612CCC" w:rsidRPr="00613254">
        <w:t>та</w:t>
      </w:r>
      <w:r w:rsidR="00612CCC" w:rsidRPr="00613254">
        <w:rPr>
          <w:lang w:val="en-US"/>
        </w:rPr>
        <w:t>/</w:t>
      </w:r>
      <w:r w:rsidR="00612CCC" w:rsidRPr="00613254">
        <w:t xml:space="preserve">або учасника </w:t>
      </w:r>
      <w:r w:rsidRPr="00613254">
        <w:t>ВИКОНАВЦЯ</w:t>
      </w:r>
      <w:r w:rsidR="00612CCC" w:rsidRPr="00613254">
        <w:rPr>
          <w:lang w:val="en-US"/>
        </w:rPr>
        <w:t xml:space="preserve">, </w:t>
      </w:r>
      <w:r w:rsidR="00612CCC" w:rsidRPr="00613254">
        <w:t>та</w:t>
      </w:r>
      <w:r w:rsidR="00612CCC" w:rsidRPr="00613254">
        <w:rPr>
          <w:lang w:val="en-US"/>
        </w:rPr>
        <w:t>/</w:t>
      </w:r>
      <w:r w:rsidR="00612CCC" w:rsidRPr="00613254">
        <w:t xml:space="preserve">або кінцевого </w:t>
      </w:r>
      <w:proofErr w:type="spellStart"/>
      <w:r w:rsidR="00612CCC" w:rsidRPr="00613254">
        <w:t>бенефіціарного</w:t>
      </w:r>
      <w:proofErr w:type="spellEnd"/>
      <w:r w:rsidR="00612CCC" w:rsidRPr="00613254">
        <w:t xml:space="preserve"> власника </w:t>
      </w:r>
      <w:r w:rsidRPr="00613254">
        <w:t>ВИКОНАВЦЯ</w:t>
      </w:r>
      <w:r w:rsidR="00612CCC" w:rsidRPr="00613254">
        <w:t xml:space="preserve"> внесено до списку санкцій Ради національної безпеки і оборони України</w:t>
      </w:r>
      <w:r w:rsidR="00612CCC" w:rsidRPr="00613254">
        <w:rPr>
          <w:lang w:val="en-US"/>
        </w:rPr>
        <w:t xml:space="preserve"> (</w:t>
      </w:r>
      <w:r w:rsidR="00612CCC" w:rsidRPr="00613254">
        <w:t>перелік осіб</w:t>
      </w:r>
      <w:r w:rsidR="00612CCC" w:rsidRPr="00613254">
        <w:rPr>
          <w:lang w:val="en-US"/>
        </w:rPr>
        <w:t xml:space="preserve">, </w:t>
      </w:r>
      <w:r w:rsidR="00612CCC" w:rsidRPr="00613254">
        <w:t>до яких рішеннями Ради національної безпеки</w:t>
      </w:r>
      <w:r w:rsidRPr="00613254">
        <w:t xml:space="preserve"> </w:t>
      </w:r>
      <w:r w:rsidR="00612CCC" w:rsidRPr="00613254">
        <w:t>і оборони України</w:t>
      </w:r>
      <w:r w:rsidR="00612CCC" w:rsidRPr="00613254">
        <w:rPr>
          <w:lang w:val="en-US"/>
        </w:rPr>
        <w:t xml:space="preserve">, </w:t>
      </w:r>
      <w:r w:rsidR="00612CCC" w:rsidRPr="00613254">
        <w:t>введеними в дію указами Президента України</w:t>
      </w:r>
      <w:r w:rsidR="00612CCC" w:rsidRPr="00613254">
        <w:rPr>
          <w:lang w:val="en-US"/>
        </w:rPr>
        <w:t xml:space="preserve">, </w:t>
      </w:r>
      <w:r w:rsidR="00612CCC" w:rsidRPr="00613254">
        <w:t>застосовано персональні спеціальні економічні та інші обмежувальні заходи</w:t>
      </w:r>
      <w:r w:rsidR="00612CCC" w:rsidRPr="00613254">
        <w:rPr>
          <w:lang w:val="en-US"/>
        </w:rPr>
        <w:t xml:space="preserve"> (</w:t>
      </w:r>
      <w:r w:rsidR="00612CCC" w:rsidRPr="00613254">
        <w:t>санкції</w:t>
      </w:r>
      <w:r w:rsidR="00612CCC" w:rsidRPr="00613254">
        <w:rPr>
          <w:lang w:val="en-US"/>
        </w:rPr>
        <w:t xml:space="preserve">) </w:t>
      </w:r>
      <w:r w:rsidR="00612CCC" w:rsidRPr="00613254">
        <w:t>відповідно до статті</w:t>
      </w:r>
      <w:r w:rsidR="00612CCC" w:rsidRPr="00613254">
        <w:rPr>
          <w:lang w:val="en-US"/>
        </w:rPr>
        <w:t xml:space="preserve"> 5 </w:t>
      </w:r>
      <w:r w:rsidR="00612CCC" w:rsidRPr="00613254">
        <w:t>Закону України</w:t>
      </w:r>
      <w:r w:rsidR="00612CCC" w:rsidRPr="00613254">
        <w:rPr>
          <w:lang w:val="en-US"/>
        </w:rPr>
        <w:t xml:space="preserve"> “</w:t>
      </w:r>
      <w:r w:rsidR="00612CCC" w:rsidRPr="00613254">
        <w:t>Про санкції</w:t>
      </w:r>
      <w:r w:rsidR="00612CCC" w:rsidRPr="00613254">
        <w:rPr>
          <w:lang w:val="en-US"/>
        </w:rPr>
        <w:t xml:space="preserve">”), </w:t>
      </w:r>
      <w:r w:rsidR="00612CCC" w:rsidRPr="00613254">
        <w:t xml:space="preserve">якщо виконання </w:t>
      </w:r>
      <w:r w:rsidRPr="00613254">
        <w:t>ДОГОВОРУ</w:t>
      </w:r>
      <w:r w:rsidR="00612CCC" w:rsidRPr="00613254">
        <w:t xml:space="preserve"> суперечитиме дотриманню санкцій Ради національної безпеки  і оборони України</w:t>
      </w:r>
      <w:r w:rsidR="00612CCC" w:rsidRPr="00613254">
        <w:rPr>
          <w:lang w:val="en-US"/>
        </w:rPr>
        <w:t>;</w:t>
      </w:r>
    </w:p>
    <w:p w:rsidR="00612CCC" w:rsidRPr="00A51E87" w:rsidRDefault="00612CCC" w:rsidP="00612CCC">
      <w:pPr>
        <w:pStyle w:val="a7"/>
        <w:ind w:firstLine="567"/>
        <w:jc w:val="both"/>
        <w:rPr>
          <w:rFonts w:ascii="Times New Roman" w:hAnsi="Times New Roman"/>
          <w:lang w:val="uk-UA"/>
        </w:rPr>
      </w:pPr>
      <w:r w:rsidRPr="00A51E87">
        <w:rPr>
          <w:rFonts w:ascii="Times New Roman" w:hAnsi="Times New Roman"/>
          <w:lang w:val="uk-UA"/>
        </w:rPr>
        <w:t xml:space="preserve">Щодо товарів, послуг та/або робіт за </w:t>
      </w:r>
      <w:r w:rsidR="00383317" w:rsidRPr="00A51E87">
        <w:rPr>
          <w:rFonts w:ascii="Times New Roman" w:hAnsi="Times New Roman"/>
          <w:lang w:val="uk-UA"/>
        </w:rPr>
        <w:t>ДОГОВОРОМ</w:t>
      </w:r>
      <w:r w:rsidRPr="00A51E87">
        <w:rPr>
          <w:rFonts w:ascii="Times New Roman" w:hAnsi="Times New Roman"/>
          <w:lang w:val="uk-UA"/>
        </w:rPr>
        <w:t xml:space="preserve"> та/або щодо виконання інших умов </w:t>
      </w:r>
      <w:r w:rsidR="00383317" w:rsidRPr="00A51E87">
        <w:rPr>
          <w:rFonts w:ascii="Times New Roman" w:hAnsi="Times New Roman"/>
          <w:lang w:val="uk-UA"/>
        </w:rPr>
        <w:t>ДОГОВОРУ</w:t>
      </w:r>
      <w:r w:rsidRPr="00A51E87">
        <w:rPr>
          <w:rFonts w:ascii="Times New Roman" w:hAnsi="Times New Roman"/>
          <w:lang w:val="uk-UA"/>
        </w:rPr>
        <w:t xml:space="preserve"> рішеннями Ради національної безпеки і оборони України, введеними в дію указами Президента України, застосовано персональні спеціальні економічні та інші обмежувальні заходи (санкції) відповідно до статті 5 Закону України </w:t>
      </w:r>
      <w:proofErr w:type="spellStart"/>
      <w:r w:rsidRPr="00A51E87">
        <w:rPr>
          <w:rFonts w:ascii="Times New Roman" w:hAnsi="Times New Roman"/>
          <w:lang w:val="uk-UA"/>
        </w:rPr>
        <w:t>“Про</w:t>
      </w:r>
      <w:proofErr w:type="spellEnd"/>
      <w:r w:rsidRPr="00A51E87">
        <w:rPr>
          <w:rFonts w:ascii="Times New Roman" w:hAnsi="Times New Roman"/>
          <w:lang w:val="uk-UA"/>
        </w:rPr>
        <w:t xml:space="preserve"> </w:t>
      </w:r>
      <w:proofErr w:type="spellStart"/>
      <w:r w:rsidRPr="00A51E87">
        <w:rPr>
          <w:rFonts w:ascii="Times New Roman" w:hAnsi="Times New Roman"/>
          <w:lang w:val="uk-UA"/>
        </w:rPr>
        <w:t>санкції”</w:t>
      </w:r>
      <w:proofErr w:type="spellEnd"/>
      <w:r w:rsidRPr="00A51E87">
        <w:rPr>
          <w:rFonts w:ascii="Times New Roman" w:hAnsi="Times New Roman"/>
          <w:lang w:val="uk-UA"/>
        </w:rPr>
        <w:t xml:space="preserve">), якщо виконання </w:t>
      </w:r>
      <w:r w:rsidR="00383317" w:rsidRPr="00A51E87">
        <w:rPr>
          <w:rFonts w:ascii="Times New Roman" w:hAnsi="Times New Roman"/>
          <w:lang w:val="uk-UA"/>
        </w:rPr>
        <w:t>ДОГОВОРУ</w:t>
      </w:r>
      <w:r w:rsidRPr="00A51E87">
        <w:rPr>
          <w:rFonts w:ascii="Times New Roman" w:hAnsi="Times New Roman"/>
          <w:lang w:val="uk-UA"/>
        </w:rPr>
        <w:t xml:space="preserve"> суперечитиме дотриманню санкцій Ради національної безпеки і оборони України».</w:t>
      </w:r>
    </w:p>
    <w:p w:rsidR="00A81B68" w:rsidRPr="00A51E87" w:rsidRDefault="00A81B68" w:rsidP="00940684">
      <w:pPr>
        <w:pStyle w:val="ae"/>
        <w:numPr>
          <w:ilvl w:val="0"/>
          <w:numId w:val="16"/>
        </w:numPr>
        <w:jc w:val="center"/>
        <w:rPr>
          <w:b/>
          <w:bCs/>
          <w:lang w:val="uk-UA"/>
        </w:rPr>
      </w:pPr>
      <w:r w:rsidRPr="00A51E87">
        <w:rPr>
          <w:b/>
          <w:bCs/>
          <w:lang w:val="uk-UA"/>
        </w:rPr>
        <w:t>Інші умови</w:t>
      </w:r>
    </w:p>
    <w:p w:rsidR="00613254" w:rsidRPr="00613254" w:rsidRDefault="00613254" w:rsidP="00613254">
      <w:pPr>
        <w:pStyle w:val="ae"/>
        <w:ind w:firstLine="0"/>
        <w:rPr>
          <w:b/>
          <w:bCs/>
        </w:rPr>
      </w:pPr>
    </w:p>
    <w:p w:rsidR="00F27BB8" w:rsidRPr="00613254" w:rsidRDefault="006D656E" w:rsidP="006D656E">
      <w:pPr>
        <w:tabs>
          <w:tab w:val="left" w:pos="0"/>
          <w:tab w:val="left" w:pos="284"/>
        </w:tabs>
        <w:jc w:val="both"/>
      </w:pPr>
      <w:r w:rsidRPr="00613254">
        <w:tab/>
      </w:r>
      <w:r w:rsidR="00F27BB8" w:rsidRPr="00613254">
        <w:t>1</w:t>
      </w:r>
      <w:r w:rsidR="00612CCC" w:rsidRPr="00613254">
        <w:t>2</w:t>
      </w:r>
      <w:r w:rsidR="00F27BB8" w:rsidRPr="00613254">
        <w:t xml:space="preserve">.1. Зміни та доповнення до </w:t>
      </w:r>
      <w:r w:rsidR="006B4C0D" w:rsidRPr="00613254">
        <w:t>ДОГОВОРУ</w:t>
      </w:r>
      <w:r w:rsidR="00F27BB8" w:rsidRPr="00613254">
        <w:t xml:space="preserve"> допускаються за взаємною згодою </w:t>
      </w:r>
      <w:r w:rsidR="00AF35C7" w:rsidRPr="00613254">
        <w:t>СТОРІН</w:t>
      </w:r>
      <w:r w:rsidR="00F27BB8" w:rsidRPr="00613254">
        <w:t xml:space="preserve"> згідно з чинним в Україні законодавством.</w:t>
      </w:r>
      <w:bookmarkStart w:id="3" w:name="101"/>
      <w:bookmarkEnd w:id="3"/>
      <w:r w:rsidR="00F27BB8" w:rsidRPr="00613254">
        <w:t xml:space="preserve"> </w:t>
      </w:r>
    </w:p>
    <w:p w:rsidR="00F27BB8" w:rsidRPr="00613254" w:rsidRDefault="006D656E" w:rsidP="006D656E">
      <w:pPr>
        <w:pStyle w:val="a9"/>
        <w:tabs>
          <w:tab w:val="left" w:pos="0"/>
          <w:tab w:val="left" w:pos="284"/>
        </w:tabs>
        <w:rPr>
          <w:color w:val="auto"/>
          <w:szCs w:val="24"/>
        </w:rPr>
      </w:pPr>
      <w:r w:rsidRPr="00613254">
        <w:rPr>
          <w:color w:val="auto"/>
          <w:szCs w:val="24"/>
        </w:rPr>
        <w:tab/>
      </w:r>
      <w:r w:rsidR="00F27BB8" w:rsidRPr="00613254">
        <w:rPr>
          <w:color w:val="auto"/>
          <w:szCs w:val="24"/>
        </w:rPr>
        <w:t>1</w:t>
      </w:r>
      <w:r w:rsidR="00612CCC" w:rsidRPr="00613254">
        <w:rPr>
          <w:color w:val="auto"/>
          <w:szCs w:val="24"/>
        </w:rPr>
        <w:t>2</w:t>
      </w:r>
      <w:r w:rsidR="00F27BB8" w:rsidRPr="00613254">
        <w:rPr>
          <w:color w:val="auto"/>
          <w:szCs w:val="24"/>
        </w:rPr>
        <w:t xml:space="preserve">.2. Умови </w:t>
      </w:r>
      <w:r w:rsidR="006B4C0D" w:rsidRPr="00613254">
        <w:rPr>
          <w:color w:val="auto"/>
          <w:szCs w:val="24"/>
        </w:rPr>
        <w:t>ДОГОВОРУ</w:t>
      </w:r>
      <w:r w:rsidR="00F27BB8" w:rsidRPr="00613254">
        <w:rPr>
          <w:color w:val="auto"/>
          <w:szCs w:val="24"/>
        </w:rPr>
        <w:t xml:space="preserve"> можуть змінюватися шляхом укладення та підписання уповноваженими представниками </w:t>
      </w:r>
      <w:r w:rsidR="00AF35C7" w:rsidRPr="00613254">
        <w:rPr>
          <w:color w:val="auto"/>
          <w:szCs w:val="24"/>
        </w:rPr>
        <w:t>СТОРІН</w:t>
      </w:r>
      <w:r w:rsidR="00F27BB8" w:rsidRPr="00613254">
        <w:rPr>
          <w:color w:val="auto"/>
          <w:szCs w:val="24"/>
        </w:rPr>
        <w:t xml:space="preserve"> відповідної Додаткової угоди.</w:t>
      </w:r>
    </w:p>
    <w:p w:rsidR="00F27BB8" w:rsidRPr="00613254" w:rsidRDefault="00F27BB8" w:rsidP="006D656E">
      <w:pPr>
        <w:pStyle w:val="a7"/>
        <w:ind w:firstLine="284"/>
        <w:jc w:val="both"/>
        <w:rPr>
          <w:rFonts w:ascii="Times New Roman" w:hAnsi="Times New Roman"/>
          <w:lang w:val="uk-UA"/>
        </w:rPr>
      </w:pPr>
      <w:r w:rsidRPr="00613254">
        <w:rPr>
          <w:rFonts w:ascii="Times New Roman" w:hAnsi="Times New Roman"/>
          <w:lang w:val="uk-UA"/>
        </w:rPr>
        <w:t>1</w:t>
      </w:r>
      <w:r w:rsidR="00612CCC" w:rsidRPr="00613254">
        <w:rPr>
          <w:rFonts w:ascii="Times New Roman" w:hAnsi="Times New Roman"/>
          <w:lang w:val="uk-UA"/>
        </w:rPr>
        <w:t>2</w:t>
      </w:r>
      <w:r w:rsidRPr="00613254">
        <w:rPr>
          <w:rFonts w:ascii="Times New Roman" w:hAnsi="Times New Roman"/>
          <w:lang w:val="uk-UA"/>
        </w:rPr>
        <w:t xml:space="preserve">.3. Інформація по </w:t>
      </w:r>
      <w:r w:rsidR="006B4C0D" w:rsidRPr="00613254">
        <w:rPr>
          <w:rFonts w:ascii="Times New Roman" w:hAnsi="Times New Roman"/>
          <w:lang w:val="uk-UA"/>
        </w:rPr>
        <w:t>ДОГОВОРУ</w:t>
      </w:r>
      <w:r w:rsidRPr="00613254">
        <w:rPr>
          <w:rFonts w:ascii="Times New Roman" w:hAnsi="Times New Roman"/>
          <w:lang w:val="uk-UA"/>
        </w:rPr>
        <w:t xml:space="preserve"> є конфіденційною і не підлягає розголошенню без попереднього письмового погодження на це іншої </w:t>
      </w:r>
      <w:r w:rsidR="00092097" w:rsidRPr="00613254">
        <w:rPr>
          <w:rFonts w:ascii="Times New Roman" w:hAnsi="Times New Roman"/>
          <w:lang w:val="uk-UA"/>
        </w:rPr>
        <w:t>СТОРОНИ</w:t>
      </w:r>
      <w:r w:rsidRPr="00613254">
        <w:rPr>
          <w:rFonts w:ascii="Times New Roman" w:hAnsi="Times New Roman"/>
          <w:lang w:val="uk-UA"/>
        </w:rPr>
        <w:t>, окрім випадків, передбачених</w:t>
      </w:r>
      <w:r w:rsidRPr="00613254">
        <w:rPr>
          <w:rFonts w:ascii="Times New Roman" w:eastAsia="Times New Roman CYR" w:hAnsi="Times New Roman"/>
          <w:lang w:val="uk-UA"/>
        </w:rPr>
        <w:t xml:space="preserve"> </w:t>
      </w:r>
      <w:r w:rsidRPr="00613254">
        <w:rPr>
          <w:rFonts w:ascii="Times New Roman" w:hAnsi="Times New Roman"/>
          <w:lang w:val="uk-UA"/>
        </w:rPr>
        <w:t>чинним законодавством України.</w:t>
      </w:r>
    </w:p>
    <w:p w:rsidR="00F27BB8" w:rsidRPr="00613254" w:rsidRDefault="00F27BB8" w:rsidP="006D656E">
      <w:pPr>
        <w:pStyle w:val="a7"/>
        <w:ind w:firstLine="284"/>
        <w:jc w:val="both"/>
        <w:rPr>
          <w:rFonts w:ascii="Times New Roman" w:hAnsi="Times New Roman"/>
          <w:lang w:val="uk-UA"/>
        </w:rPr>
      </w:pPr>
      <w:r w:rsidRPr="00613254">
        <w:rPr>
          <w:rFonts w:ascii="Times New Roman" w:hAnsi="Times New Roman"/>
          <w:lang w:val="uk-UA"/>
        </w:rPr>
        <w:t>1</w:t>
      </w:r>
      <w:r w:rsidR="00612CCC" w:rsidRPr="00613254">
        <w:rPr>
          <w:rFonts w:ascii="Times New Roman" w:hAnsi="Times New Roman"/>
          <w:lang w:val="uk-UA"/>
        </w:rPr>
        <w:t>2</w:t>
      </w:r>
      <w:r w:rsidRPr="00613254">
        <w:rPr>
          <w:rFonts w:ascii="Times New Roman" w:hAnsi="Times New Roman"/>
          <w:lang w:val="uk-UA"/>
        </w:rPr>
        <w:t xml:space="preserve">.4. Жодна із </w:t>
      </w:r>
      <w:r w:rsidR="00AF35C7" w:rsidRPr="00613254">
        <w:rPr>
          <w:rFonts w:ascii="Times New Roman" w:hAnsi="Times New Roman"/>
          <w:lang w:val="uk-UA"/>
        </w:rPr>
        <w:t>СТОРІН</w:t>
      </w:r>
      <w:r w:rsidRPr="00613254">
        <w:rPr>
          <w:rFonts w:ascii="Times New Roman" w:hAnsi="Times New Roman"/>
          <w:lang w:val="uk-UA"/>
        </w:rPr>
        <w:t xml:space="preserve"> не може передавати свої права й обов’язки   по даному </w:t>
      </w:r>
      <w:r w:rsidR="006B4C0D" w:rsidRPr="00613254">
        <w:rPr>
          <w:rFonts w:ascii="Times New Roman" w:hAnsi="Times New Roman"/>
          <w:lang w:val="uk-UA"/>
        </w:rPr>
        <w:t>ДОГОВОРУ</w:t>
      </w:r>
      <w:r w:rsidRPr="00613254">
        <w:rPr>
          <w:rFonts w:ascii="Times New Roman" w:hAnsi="Times New Roman"/>
          <w:lang w:val="uk-UA"/>
        </w:rPr>
        <w:t xml:space="preserve"> третім особам без письмової згоди  другої </w:t>
      </w:r>
      <w:r w:rsidR="00092097" w:rsidRPr="00613254">
        <w:rPr>
          <w:rFonts w:ascii="Times New Roman" w:hAnsi="Times New Roman"/>
          <w:lang w:val="uk-UA"/>
        </w:rPr>
        <w:t>СТОРОНИ</w:t>
      </w:r>
      <w:r w:rsidRPr="00613254">
        <w:rPr>
          <w:rFonts w:ascii="Times New Roman" w:hAnsi="Times New Roman"/>
          <w:lang w:val="uk-UA"/>
        </w:rPr>
        <w:t>.</w:t>
      </w:r>
    </w:p>
    <w:p w:rsidR="00F27BB8" w:rsidRPr="00613254" w:rsidRDefault="00F27BB8" w:rsidP="006D656E">
      <w:pPr>
        <w:pStyle w:val="a7"/>
        <w:ind w:firstLine="284"/>
        <w:jc w:val="both"/>
        <w:rPr>
          <w:rFonts w:ascii="Times New Roman" w:hAnsi="Times New Roman"/>
          <w:lang w:val="uk-UA"/>
        </w:rPr>
      </w:pPr>
      <w:r w:rsidRPr="00613254">
        <w:rPr>
          <w:rFonts w:ascii="Times New Roman" w:hAnsi="Times New Roman"/>
          <w:lang w:val="uk-UA"/>
        </w:rPr>
        <w:t>1</w:t>
      </w:r>
      <w:r w:rsidR="00612CCC" w:rsidRPr="00613254">
        <w:rPr>
          <w:rFonts w:ascii="Times New Roman" w:hAnsi="Times New Roman"/>
          <w:lang w:val="uk-UA"/>
        </w:rPr>
        <w:t>2</w:t>
      </w:r>
      <w:r w:rsidRPr="00613254">
        <w:rPr>
          <w:rFonts w:ascii="Times New Roman" w:hAnsi="Times New Roman"/>
          <w:lang w:val="uk-UA"/>
        </w:rPr>
        <w:t xml:space="preserve">.5. При виконанні </w:t>
      </w:r>
      <w:r w:rsidR="006B4C0D" w:rsidRPr="00613254">
        <w:rPr>
          <w:rFonts w:ascii="Times New Roman" w:hAnsi="Times New Roman"/>
          <w:lang w:val="uk-UA"/>
        </w:rPr>
        <w:t>ДОГОВОРУ</w:t>
      </w:r>
      <w:r w:rsidRPr="00613254">
        <w:rPr>
          <w:rFonts w:ascii="Times New Roman" w:hAnsi="Times New Roman"/>
          <w:lang w:val="uk-UA"/>
        </w:rPr>
        <w:t xml:space="preserve"> допускається передача документів засобами факсимільного зв’язку або електронної пошти з обов’язковою заміною їх на оригінали. </w:t>
      </w:r>
    </w:p>
    <w:p w:rsidR="00F27BB8" w:rsidRPr="00613254" w:rsidRDefault="00F27BB8" w:rsidP="006D656E">
      <w:pPr>
        <w:pStyle w:val="a7"/>
        <w:tabs>
          <w:tab w:val="left" w:pos="4440"/>
        </w:tabs>
        <w:ind w:firstLine="284"/>
        <w:jc w:val="both"/>
        <w:rPr>
          <w:rFonts w:ascii="Times New Roman" w:hAnsi="Times New Roman"/>
          <w:lang w:val="uk-UA"/>
        </w:rPr>
      </w:pPr>
      <w:r w:rsidRPr="00613254">
        <w:rPr>
          <w:rFonts w:ascii="Times New Roman" w:hAnsi="Times New Roman"/>
          <w:lang w:val="uk-UA"/>
        </w:rPr>
        <w:t>1</w:t>
      </w:r>
      <w:r w:rsidR="00612CCC" w:rsidRPr="00613254">
        <w:rPr>
          <w:rFonts w:ascii="Times New Roman" w:hAnsi="Times New Roman"/>
          <w:lang w:val="uk-UA"/>
        </w:rPr>
        <w:t>2</w:t>
      </w:r>
      <w:r w:rsidRPr="00613254">
        <w:rPr>
          <w:rFonts w:ascii="Times New Roman" w:hAnsi="Times New Roman"/>
          <w:lang w:val="uk-UA"/>
        </w:rPr>
        <w:t xml:space="preserve">.6. Документи передані засобами факсимільного зв’язку або електронної пошти є підставою для набуття, зміни чи припинення прав та обов’язків </w:t>
      </w:r>
      <w:r w:rsidR="00AF35C7" w:rsidRPr="00613254">
        <w:rPr>
          <w:rFonts w:ascii="Times New Roman" w:hAnsi="Times New Roman"/>
          <w:lang w:val="uk-UA"/>
        </w:rPr>
        <w:t>СТОРІН</w:t>
      </w:r>
      <w:r w:rsidRPr="00613254">
        <w:rPr>
          <w:rFonts w:ascii="Times New Roman" w:hAnsi="Times New Roman"/>
          <w:lang w:val="uk-UA"/>
        </w:rPr>
        <w:t xml:space="preserve"> до заміни їх на оригінали.</w:t>
      </w:r>
    </w:p>
    <w:p w:rsidR="00F27BB8" w:rsidRPr="00613254" w:rsidRDefault="00F27BB8" w:rsidP="006D656E">
      <w:pPr>
        <w:ind w:firstLine="284"/>
        <w:jc w:val="both"/>
      </w:pPr>
      <w:r w:rsidRPr="00613254">
        <w:t>1</w:t>
      </w:r>
      <w:r w:rsidR="00612CCC" w:rsidRPr="00613254">
        <w:t>2</w:t>
      </w:r>
      <w:r w:rsidRPr="00613254">
        <w:t xml:space="preserve">.7. </w:t>
      </w:r>
      <w:r w:rsidR="00092097" w:rsidRPr="00613254">
        <w:t>СТОРОНИ</w:t>
      </w:r>
      <w:r w:rsidRPr="00613254">
        <w:t xml:space="preserve"> домовилися використовувати в своїх відносинах в якості засобів зв'язку електронну пошту. Із дотриманням вимог законодавства про електронний документообіг, шляхом підписання документів із застосування електронного цифрового підпису. </w:t>
      </w:r>
    </w:p>
    <w:p w:rsidR="00F27BB8" w:rsidRPr="00613254" w:rsidRDefault="006D656E" w:rsidP="006D656E">
      <w:pPr>
        <w:tabs>
          <w:tab w:val="left" w:pos="284"/>
        </w:tabs>
        <w:jc w:val="both"/>
        <w:rPr>
          <w:shd w:val="clear" w:color="auto" w:fill="FFFFFF"/>
        </w:rPr>
      </w:pPr>
      <w:r w:rsidRPr="00613254">
        <w:rPr>
          <w:shd w:val="clear" w:color="auto" w:fill="FFFFFF"/>
        </w:rPr>
        <w:t xml:space="preserve">    </w:t>
      </w:r>
      <w:r w:rsidR="00F27BB8" w:rsidRPr="00613254">
        <w:rPr>
          <w:shd w:val="clear" w:color="auto" w:fill="FFFFFF"/>
        </w:rPr>
        <w:t>1</w:t>
      </w:r>
      <w:r w:rsidR="00612CCC" w:rsidRPr="00613254">
        <w:rPr>
          <w:shd w:val="clear" w:color="auto" w:fill="FFFFFF"/>
        </w:rPr>
        <w:t>2</w:t>
      </w:r>
      <w:r w:rsidR="00F27BB8" w:rsidRPr="00613254">
        <w:rPr>
          <w:shd w:val="clear" w:color="auto" w:fill="FFFFFF"/>
        </w:rPr>
        <w:t>.8. ВИКОНАВЕЦЬ підтверджує, що</w:t>
      </w:r>
      <w:r w:rsidR="00F27BB8" w:rsidRPr="00613254">
        <w:t xml:space="preserve"> його кінцеві </w:t>
      </w:r>
      <w:proofErr w:type="spellStart"/>
      <w:r w:rsidR="00F27BB8" w:rsidRPr="00613254">
        <w:t>бенефіціарні</w:t>
      </w:r>
      <w:proofErr w:type="spellEnd"/>
      <w:r w:rsidR="00F27BB8" w:rsidRPr="00613254">
        <w:t xml:space="preserve"> власники (у разі їх  наявності), члени правління, учасники, довірені особи, представники або будь-які інші уповноважені особи не мають фінансово-економічних, господарських, цивільно-правових відносин з </w:t>
      </w:r>
      <w:r w:rsidR="00F27BB8" w:rsidRPr="00613254">
        <w:rPr>
          <w:shd w:val="clear" w:color="auto" w:fill="FFFFFF"/>
        </w:rPr>
        <w:t xml:space="preserve">Російською Федерацією, Республікою Білорусь, Ісламською Республікою Іран, Корейською Народно-Демократичною Республікою (надалі – іноземні держави зони ризику). Крім цього, </w:t>
      </w:r>
      <w:r w:rsidR="00480C83" w:rsidRPr="00613254">
        <w:rPr>
          <w:shd w:val="clear" w:color="auto" w:fill="FFFFFF"/>
        </w:rPr>
        <w:t>ВИКОНАВЕЦЬ</w:t>
      </w:r>
      <w:r w:rsidR="00F27BB8" w:rsidRPr="00613254">
        <w:rPr>
          <w:shd w:val="clear" w:color="auto" w:fill="FFFFFF"/>
        </w:rPr>
        <w:t xml:space="preserve"> підтверджує, що:</w:t>
      </w:r>
    </w:p>
    <w:p w:rsidR="00F27BB8" w:rsidRPr="00613254" w:rsidRDefault="00F27BB8" w:rsidP="00092097">
      <w:pPr>
        <w:pStyle w:val="ae"/>
        <w:numPr>
          <w:ilvl w:val="0"/>
          <w:numId w:val="8"/>
        </w:numPr>
        <w:spacing w:before="0"/>
        <w:ind w:left="0" w:firstLine="567"/>
        <w:rPr>
          <w:lang w:val="uk-UA"/>
        </w:rPr>
      </w:pPr>
      <w:r w:rsidRPr="00613254">
        <w:rPr>
          <w:lang w:val="uk-UA"/>
        </w:rPr>
        <w:t>у структурі власності ВИКОНАВЦЯ відсутні фізичні особи, які мають громадянство іноземної держави зони ризику;</w:t>
      </w:r>
    </w:p>
    <w:p w:rsidR="00F27BB8" w:rsidRPr="00613254" w:rsidRDefault="00F27BB8" w:rsidP="00092097">
      <w:pPr>
        <w:pStyle w:val="ae"/>
        <w:numPr>
          <w:ilvl w:val="0"/>
          <w:numId w:val="8"/>
        </w:numPr>
        <w:spacing w:before="0"/>
        <w:ind w:left="0" w:firstLine="567"/>
        <w:rPr>
          <w:lang w:val="uk-UA"/>
        </w:rPr>
      </w:pPr>
      <w:r w:rsidRPr="00613254">
        <w:rPr>
          <w:lang w:val="uk-UA"/>
        </w:rPr>
        <w:t>у структурі власності ВИКОНАВЦЯ відсутні фізичні особи, постійним місцем проживання яких є іноземні держави зони ризику;</w:t>
      </w:r>
    </w:p>
    <w:p w:rsidR="00F27BB8" w:rsidRPr="00613254" w:rsidRDefault="00F27BB8" w:rsidP="00092097">
      <w:pPr>
        <w:pStyle w:val="ae"/>
        <w:numPr>
          <w:ilvl w:val="0"/>
          <w:numId w:val="8"/>
        </w:numPr>
        <w:spacing w:before="0"/>
        <w:ind w:left="0" w:firstLine="567"/>
        <w:rPr>
          <w:lang w:val="uk-UA"/>
        </w:rPr>
      </w:pPr>
      <w:r w:rsidRPr="00613254">
        <w:rPr>
          <w:lang w:val="uk-UA"/>
        </w:rPr>
        <w:lastRenderedPageBreak/>
        <w:t>у структурі власності ВИКОНАВЦЯ відсутні юридичні особи, місцем реєстрації яких є іноземні держави зони ризику;</w:t>
      </w:r>
    </w:p>
    <w:p w:rsidR="00F27BB8" w:rsidRPr="00613254" w:rsidRDefault="00F27BB8" w:rsidP="00092097">
      <w:pPr>
        <w:pStyle w:val="ae"/>
        <w:numPr>
          <w:ilvl w:val="0"/>
          <w:numId w:val="8"/>
        </w:numPr>
        <w:spacing w:before="0"/>
        <w:ind w:left="0" w:firstLine="567"/>
        <w:rPr>
          <w:lang w:val="uk-UA"/>
        </w:rPr>
      </w:pPr>
      <w:r w:rsidRPr="00613254">
        <w:rPr>
          <w:lang w:val="uk-UA"/>
        </w:rPr>
        <w:t>в органах управління ВИКОНАВЦЯ відсутні фізичні особи, які мають громадянство іноземної держави зони ризику;</w:t>
      </w:r>
    </w:p>
    <w:p w:rsidR="00F27BB8" w:rsidRPr="00613254" w:rsidRDefault="00F27BB8" w:rsidP="00092097">
      <w:pPr>
        <w:pStyle w:val="ae"/>
        <w:numPr>
          <w:ilvl w:val="0"/>
          <w:numId w:val="8"/>
        </w:numPr>
        <w:spacing w:before="0"/>
        <w:ind w:left="0" w:firstLine="567"/>
        <w:rPr>
          <w:lang w:val="uk-UA"/>
        </w:rPr>
      </w:pPr>
      <w:r w:rsidRPr="00613254">
        <w:rPr>
          <w:lang w:val="uk-UA"/>
        </w:rPr>
        <w:t>у ВИКОНАВЦЯ відсутні ділові відносини з контрагентами держави зони ризику або контрагентами, які контролюються державою зони ризику;</w:t>
      </w:r>
    </w:p>
    <w:p w:rsidR="00F27BB8" w:rsidRPr="00613254" w:rsidRDefault="00F27BB8" w:rsidP="00092097">
      <w:pPr>
        <w:pStyle w:val="ae"/>
        <w:numPr>
          <w:ilvl w:val="0"/>
          <w:numId w:val="8"/>
        </w:numPr>
        <w:spacing w:before="0"/>
        <w:ind w:left="0" w:firstLine="567"/>
        <w:rPr>
          <w:lang w:val="uk-UA"/>
        </w:rPr>
      </w:pPr>
      <w:r w:rsidRPr="00613254">
        <w:rPr>
          <w:lang w:val="uk-UA"/>
        </w:rPr>
        <w:t>у ВИКОНАВЦЯ відсутнє розташування дочірніх компаній/підприємств, філій, представництв та/або інших відокремлених структурних підрозділів на території держави зони ризику;</w:t>
      </w:r>
    </w:p>
    <w:p w:rsidR="00F27BB8" w:rsidRPr="00613254" w:rsidRDefault="00F27BB8" w:rsidP="00092097">
      <w:pPr>
        <w:pStyle w:val="ae"/>
        <w:numPr>
          <w:ilvl w:val="0"/>
          <w:numId w:val="8"/>
        </w:numPr>
        <w:spacing w:before="0"/>
        <w:ind w:left="0" w:firstLine="567"/>
        <w:rPr>
          <w:lang w:val="uk-UA"/>
        </w:rPr>
      </w:pPr>
      <w:r w:rsidRPr="00613254">
        <w:rPr>
          <w:lang w:val="uk-UA"/>
        </w:rPr>
        <w:t>ВИКОНАВЕЦЬ не є засновником, учасником, акціонером юридичних осіб разом з особами, визначеними підпунктами 1–3;</w:t>
      </w:r>
    </w:p>
    <w:p w:rsidR="00F27BB8" w:rsidRPr="00613254" w:rsidRDefault="00F27BB8" w:rsidP="00092097">
      <w:pPr>
        <w:pStyle w:val="ae"/>
        <w:numPr>
          <w:ilvl w:val="0"/>
          <w:numId w:val="8"/>
        </w:numPr>
        <w:spacing w:before="0"/>
        <w:ind w:left="0" w:firstLine="567"/>
        <w:rPr>
          <w:lang w:val="uk-UA"/>
        </w:rPr>
      </w:pPr>
      <w:r w:rsidRPr="00613254">
        <w:rPr>
          <w:lang w:val="uk-UA"/>
        </w:rPr>
        <w:t>у ВИКОНАВЦЯ відсутні корпоративні права в юридичній особі, зареєстрованій в іноземній державі зони ризику;</w:t>
      </w:r>
    </w:p>
    <w:p w:rsidR="00F27BB8" w:rsidRPr="00613254" w:rsidRDefault="00F27BB8" w:rsidP="00092097">
      <w:pPr>
        <w:pStyle w:val="ae"/>
        <w:numPr>
          <w:ilvl w:val="0"/>
          <w:numId w:val="8"/>
        </w:numPr>
        <w:spacing w:before="0"/>
        <w:ind w:left="0" w:firstLine="567"/>
        <w:rPr>
          <w:lang w:val="uk-UA"/>
        </w:rPr>
      </w:pPr>
      <w:r w:rsidRPr="00613254">
        <w:rPr>
          <w:lang w:val="uk-UA"/>
        </w:rPr>
        <w:t xml:space="preserve">у ВИКОНАВЦЯ відсутні цінні папери (крім акцій) юридичної особи, яка зареєстрована в іноземній державі зони ризику. </w:t>
      </w:r>
    </w:p>
    <w:p w:rsidR="00940684" w:rsidRPr="00613254" w:rsidRDefault="00940684" w:rsidP="00940684">
      <w:pPr>
        <w:pStyle w:val="ae"/>
        <w:spacing w:before="0"/>
        <w:ind w:left="567" w:firstLine="0"/>
        <w:rPr>
          <w:lang w:val="uk-UA"/>
        </w:rPr>
      </w:pPr>
    </w:p>
    <w:p w:rsidR="00A81B68" w:rsidRPr="00613254" w:rsidRDefault="00A81B68" w:rsidP="00AF35C7">
      <w:pPr>
        <w:jc w:val="center"/>
        <w:rPr>
          <w:b/>
          <w:bCs/>
        </w:rPr>
      </w:pPr>
      <w:r w:rsidRPr="00613254">
        <w:rPr>
          <w:b/>
          <w:bCs/>
        </w:rPr>
        <w:t>1</w:t>
      </w:r>
      <w:r w:rsidR="00AD7E35" w:rsidRPr="00613254">
        <w:rPr>
          <w:b/>
          <w:bCs/>
        </w:rPr>
        <w:t>3</w:t>
      </w:r>
      <w:r w:rsidRPr="00613254">
        <w:rPr>
          <w:b/>
          <w:bCs/>
        </w:rPr>
        <w:t xml:space="preserve">. Юридичні адреси, реквізити та підписи </w:t>
      </w:r>
      <w:r w:rsidR="00AF35C7" w:rsidRPr="00613254">
        <w:rPr>
          <w:b/>
          <w:bCs/>
        </w:rPr>
        <w:t>СТОРІН</w:t>
      </w:r>
    </w:p>
    <w:p w:rsidR="0037269D" w:rsidRPr="00613254" w:rsidRDefault="0037269D" w:rsidP="00092097">
      <w:pPr>
        <w:jc w:val="both"/>
      </w:pPr>
    </w:p>
    <w:tbl>
      <w:tblPr>
        <w:tblW w:w="10065" w:type="dxa"/>
        <w:tblInd w:w="108" w:type="dxa"/>
        <w:tblLook w:val="04A0"/>
      </w:tblPr>
      <w:tblGrid>
        <w:gridCol w:w="2699"/>
        <w:gridCol w:w="236"/>
        <w:gridCol w:w="1885"/>
        <w:gridCol w:w="283"/>
        <w:gridCol w:w="765"/>
        <w:gridCol w:w="236"/>
        <w:gridCol w:w="3961"/>
      </w:tblGrid>
      <w:tr w:rsidR="00A81B68" w:rsidRPr="00613254" w:rsidTr="00A81B68">
        <w:trPr>
          <w:trHeight w:val="255"/>
        </w:trPr>
        <w:tc>
          <w:tcPr>
            <w:tcW w:w="4820" w:type="dxa"/>
            <w:gridSpan w:val="3"/>
            <w:vAlign w:val="center"/>
            <w:hideMark/>
          </w:tcPr>
          <w:p w:rsidR="00A81B68" w:rsidRPr="00613254" w:rsidRDefault="00A81B68" w:rsidP="00092097">
            <w:pPr>
              <w:jc w:val="both"/>
              <w:rPr>
                <w:bCs/>
              </w:rPr>
            </w:pPr>
            <w:r w:rsidRPr="00613254">
              <w:rPr>
                <w:bCs/>
              </w:rPr>
              <w:t>В</w:t>
            </w:r>
            <w:r w:rsidR="00EB1606" w:rsidRPr="00613254">
              <w:rPr>
                <w:bCs/>
              </w:rPr>
              <w:t>ИКОНАВЕЦЬ</w:t>
            </w:r>
            <w:r w:rsidR="00A43B44">
              <w:rPr>
                <w:bCs/>
              </w:rPr>
              <w:t>:</w:t>
            </w:r>
          </w:p>
        </w:tc>
        <w:tc>
          <w:tcPr>
            <w:tcW w:w="283" w:type="dxa"/>
            <w:vAlign w:val="center"/>
          </w:tcPr>
          <w:p w:rsidR="00A81B68" w:rsidRPr="00613254" w:rsidRDefault="00A81B68" w:rsidP="00092097">
            <w:pPr>
              <w:jc w:val="both"/>
            </w:pPr>
          </w:p>
        </w:tc>
        <w:tc>
          <w:tcPr>
            <w:tcW w:w="4962" w:type="dxa"/>
            <w:gridSpan w:val="3"/>
            <w:vAlign w:val="center"/>
            <w:hideMark/>
          </w:tcPr>
          <w:p w:rsidR="00A81B68" w:rsidRPr="00613254" w:rsidRDefault="00A81B68" w:rsidP="00092097">
            <w:pPr>
              <w:jc w:val="both"/>
              <w:rPr>
                <w:bCs/>
              </w:rPr>
            </w:pPr>
            <w:r w:rsidRPr="00613254">
              <w:rPr>
                <w:bCs/>
              </w:rPr>
              <w:t>З</w:t>
            </w:r>
            <w:r w:rsidR="00EB1606" w:rsidRPr="00613254">
              <w:rPr>
                <w:bCs/>
              </w:rPr>
              <w:t>АМОВНИК</w:t>
            </w:r>
            <w:r w:rsidR="00A43B44">
              <w:rPr>
                <w:bCs/>
              </w:rPr>
              <w:t>:</w:t>
            </w:r>
          </w:p>
        </w:tc>
      </w:tr>
      <w:tr w:rsidR="00A81B68" w:rsidRPr="00613254" w:rsidTr="00A81B68">
        <w:trPr>
          <w:trHeight w:val="507"/>
        </w:trPr>
        <w:tc>
          <w:tcPr>
            <w:tcW w:w="5103" w:type="dxa"/>
            <w:gridSpan w:val="4"/>
            <w:hideMark/>
          </w:tcPr>
          <w:p w:rsidR="00A81B68" w:rsidRDefault="00A81B68" w:rsidP="00092097">
            <w:pPr>
              <w:jc w:val="both"/>
            </w:pPr>
          </w:p>
          <w:p w:rsidR="00D43B11" w:rsidRPr="00613254" w:rsidRDefault="00D43B11" w:rsidP="00092097">
            <w:pPr>
              <w:jc w:val="both"/>
            </w:pPr>
          </w:p>
        </w:tc>
        <w:tc>
          <w:tcPr>
            <w:tcW w:w="4962" w:type="dxa"/>
            <w:gridSpan w:val="3"/>
            <w:hideMark/>
          </w:tcPr>
          <w:p w:rsidR="00A81B68" w:rsidRPr="00613254" w:rsidRDefault="00A81B68" w:rsidP="00A43B44">
            <w:pPr>
              <w:tabs>
                <w:tab w:val="left" w:pos="1735"/>
              </w:tabs>
              <w:rPr>
                <w:b/>
              </w:rPr>
            </w:pPr>
            <w:r w:rsidRPr="00A51E87">
              <w:rPr>
                <w:b/>
                <w:spacing w:val="-6"/>
              </w:rPr>
              <w:t>АКЦІОНЕРНЕ ТОВАРИСТВО</w:t>
            </w:r>
            <w:r w:rsidRPr="00613254">
              <w:rPr>
                <w:b/>
              </w:rPr>
              <w:t xml:space="preserve"> "СУМИХІМПРОМ"</w:t>
            </w:r>
          </w:p>
        </w:tc>
      </w:tr>
      <w:tr w:rsidR="00A81B68" w:rsidRPr="00613254" w:rsidTr="00A81B68">
        <w:trPr>
          <w:trHeight w:val="507"/>
        </w:trPr>
        <w:tc>
          <w:tcPr>
            <w:tcW w:w="5103" w:type="dxa"/>
            <w:gridSpan w:val="4"/>
            <w:hideMark/>
          </w:tcPr>
          <w:p w:rsidR="00A81B68" w:rsidRPr="00613254" w:rsidRDefault="00A81B68" w:rsidP="00092097">
            <w:pPr>
              <w:jc w:val="both"/>
            </w:pPr>
          </w:p>
        </w:tc>
        <w:tc>
          <w:tcPr>
            <w:tcW w:w="4962" w:type="dxa"/>
            <w:gridSpan w:val="3"/>
            <w:hideMark/>
          </w:tcPr>
          <w:p w:rsidR="00A81B68" w:rsidRPr="00613254" w:rsidRDefault="00A81B68" w:rsidP="00092097">
            <w:pPr>
              <w:jc w:val="both"/>
            </w:pPr>
            <w:smartTag w:uri="urn:schemas-microsoft-com:office:smarttags" w:element="metricconverter">
              <w:smartTagPr>
                <w:attr w:name="ProductID" w:val="40003, м"/>
              </w:smartTagPr>
              <w:r w:rsidRPr="00613254">
                <w:t xml:space="preserve">40003, </w:t>
              </w:r>
              <w:proofErr w:type="spellStart"/>
              <w:r w:rsidRPr="00613254">
                <w:t>м</w:t>
              </w:r>
            </w:smartTag>
            <w:r w:rsidRPr="00613254">
              <w:t>.Суми</w:t>
            </w:r>
            <w:proofErr w:type="spellEnd"/>
            <w:r w:rsidRPr="00613254">
              <w:t>,</w:t>
            </w:r>
          </w:p>
          <w:p w:rsidR="00A81B68" w:rsidRPr="00613254" w:rsidRDefault="00A81B68" w:rsidP="00092097">
            <w:pPr>
              <w:jc w:val="both"/>
            </w:pPr>
            <w:r w:rsidRPr="00613254">
              <w:t xml:space="preserve">вул. </w:t>
            </w:r>
            <w:proofErr w:type="spellStart"/>
            <w:r w:rsidRPr="00613254">
              <w:t>Харкiвська</w:t>
            </w:r>
            <w:proofErr w:type="spellEnd"/>
            <w:r w:rsidRPr="00613254">
              <w:t>, п/в 12</w:t>
            </w:r>
          </w:p>
        </w:tc>
      </w:tr>
      <w:tr w:rsidR="00A81B68" w:rsidRPr="00613254" w:rsidTr="00A81B68">
        <w:trPr>
          <w:trHeight w:val="507"/>
        </w:trPr>
        <w:tc>
          <w:tcPr>
            <w:tcW w:w="5103" w:type="dxa"/>
            <w:gridSpan w:val="4"/>
            <w:hideMark/>
          </w:tcPr>
          <w:p w:rsidR="00A81B68" w:rsidRPr="00613254" w:rsidRDefault="00A81B68" w:rsidP="00092097">
            <w:pPr>
              <w:jc w:val="both"/>
            </w:pPr>
          </w:p>
        </w:tc>
        <w:tc>
          <w:tcPr>
            <w:tcW w:w="4962" w:type="dxa"/>
            <w:gridSpan w:val="3"/>
            <w:hideMark/>
          </w:tcPr>
          <w:p w:rsidR="009F2A20" w:rsidRPr="00FF046A" w:rsidRDefault="009F2A20" w:rsidP="009F2A20">
            <w:pPr>
              <w:shd w:val="clear" w:color="auto" w:fill="FFFFFF"/>
              <w:rPr>
                <w:lang w:eastAsia="ar-SA"/>
              </w:rPr>
            </w:pPr>
            <w:r w:rsidRPr="00FF046A">
              <w:rPr>
                <w:lang w:eastAsia="ar-SA"/>
              </w:rPr>
              <w:t>IBAN: UA353077700000026001111224972</w:t>
            </w:r>
          </w:p>
          <w:p w:rsidR="00740094" w:rsidRPr="00613254" w:rsidRDefault="009F2A20" w:rsidP="009F2A20">
            <w:pPr>
              <w:jc w:val="both"/>
            </w:pPr>
            <w:r w:rsidRPr="00FF046A">
              <w:rPr>
                <w:lang w:eastAsia="ar-SA"/>
              </w:rPr>
              <w:t>АТ «А-Банк»</w:t>
            </w:r>
            <w:r w:rsidR="00740094" w:rsidRPr="00613254">
              <w:t>,</w:t>
            </w:r>
          </w:p>
          <w:p w:rsidR="00740094" w:rsidRPr="00613254" w:rsidRDefault="00740094" w:rsidP="00092097">
            <w:pPr>
              <w:jc w:val="both"/>
            </w:pPr>
            <w:r w:rsidRPr="00613254">
              <w:t>код ЄДРПОУ 05766356,</w:t>
            </w:r>
            <w:r w:rsidR="00C4761D">
              <w:t xml:space="preserve"> </w:t>
            </w:r>
          </w:p>
          <w:p w:rsidR="00740094" w:rsidRPr="00613254" w:rsidRDefault="00740094" w:rsidP="00092097">
            <w:pPr>
              <w:jc w:val="both"/>
            </w:pPr>
            <w:r w:rsidRPr="00613254">
              <w:t>ІПН 057663518289,</w:t>
            </w:r>
          </w:p>
          <w:p w:rsidR="00740094" w:rsidRPr="00613254" w:rsidRDefault="00740094" w:rsidP="00092097">
            <w:pPr>
              <w:jc w:val="both"/>
            </w:pPr>
            <w:proofErr w:type="spellStart"/>
            <w:r w:rsidRPr="00613254">
              <w:t>тел.факс</w:t>
            </w:r>
            <w:proofErr w:type="spellEnd"/>
            <w:r w:rsidRPr="00613254">
              <w:t>: +38</w:t>
            </w:r>
            <w:r w:rsidR="00C4761D">
              <w:t xml:space="preserve"> (</w:t>
            </w:r>
            <w:r w:rsidRPr="00613254">
              <w:t>0542) 6</w:t>
            </w:r>
            <w:r w:rsidR="00C4761D">
              <w:t>7</w:t>
            </w:r>
            <w:r w:rsidRPr="00613254">
              <w:t>-</w:t>
            </w:r>
            <w:r w:rsidR="00AC3012" w:rsidRPr="00613254">
              <w:t>4</w:t>
            </w:r>
            <w:r w:rsidR="00C4761D">
              <w:t>2</w:t>
            </w:r>
            <w:r w:rsidRPr="00613254">
              <w:t>-</w:t>
            </w:r>
            <w:r w:rsidR="00C4761D">
              <w:t>12</w:t>
            </w:r>
          </w:p>
          <w:p w:rsidR="005930D0" w:rsidRPr="00613254" w:rsidRDefault="00740094" w:rsidP="00092097">
            <w:pPr>
              <w:jc w:val="both"/>
            </w:pPr>
            <w:r w:rsidRPr="00613254">
              <w:rPr>
                <w:lang w:eastAsia="zh-CN"/>
              </w:rPr>
              <w:t>e-</w:t>
            </w:r>
            <w:proofErr w:type="spellStart"/>
            <w:r w:rsidRPr="00613254">
              <w:rPr>
                <w:lang w:eastAsia="zh-CN"/>
              </w:rPr>
              <w:t>mail</w:t>
            </w:r>
            <w:proofErr w:type="spellEnd"/>
            <w:r w:rsidRPr="00613254">
              <w:rPr>
                <w:lang w:eastAsia="zh-CN"/>
              </w:rPr>
              <w:t>:</w:t>
            </w:r>
            <w:r w:rsidRPr="00613254">
              <w:t xml:space="preserve"> priyomnaya@sumykhimprom.org.ua</w:t>
            </w:r>
          </w:p>
        </w:tc>
      </w:tr>
      <w:tr w:rsidR="00A81B68" w:rsidRPr="00613254" w:rsidTr="00A81B68">
        <w:trPr>
          <w:trHeight w:val="267"/>
        </w:trPr>
        <w:tc>
          <w:tcPr>
            <w:tcW w:w="5103" w:type="dxa"/>
            <w:gridSpan w:val="4"/>
            <w:hideMark/>
          </w:tcPr>
          <w:p w:rsidR="00A81B68" w:rsidRPr="00613254" w:rsidRDefault="00A81B68" w:rsidP="00092097">
            <w:pPr>
              <w:jc w:val="both"/>
            </w:pPr>
          </w:p>
        </w:tc>
        <w:tc>
          <w:tcPr>
            <w:tcW w:w="4962" w:type="dxa"/>
            <w:gridSpan w:val="3"/>
            <w:hideMark/>
          </w:tcPr>
          <w:p w:rsidR="00AC3012" w:rsidRPr="00613254" w:rsidRDefault="00AC3012" w:rsidP="00092097">
            <w:pPr>
              <w:jc w:val="both"/>
              <w:rPr>
                <w:lang w:val="en-US"/>
              </w:rPr>
            </w:pPr>
          </w:p>
          <w:p w:rsidR="00A81B68" w:rsidRPr="00D43B11" w:rsidRDefault="0037269D" w:rsidP="00092097">
            <w:pPr>
              <w:jc w:val="both"/>
            </w:pPr>
            <w:r w:rsidRPr="00D43B11">
              <w:t>Голова правління</w:t>
            </w:r>
          </w:p>
        </w:tc>
      </w:tr>
      <w:tr w:rsidR="00A81B68" w:rsidRPr="00613254" w:rsidTr="00A81B68">
        <w:trPr>
          <w:trHeight w:val="267"/>
        </w:trPr>
        <w:tc>
          <w:tcPr>
            <w:tcW w:w="5103" w:type="dxa"/>
            <w:gridSpan w:val="4"/>
          </w:tcPr>
          <w:p w:rsidR="00A81B68" w:rsidRPr="00613254" w:rsidRDefault="00A81B68" w:rsidP="00092097">
            <w:pPr>
              <w:jc w:val="both"/>
            </w:pPr>
          </w:p>
        </w:tc>
        <w:tc>
          <w:tcPr>
            <w:tcW w:w="4962" w:type="dxa"/>
            <w:gridSpan w:val="3"/>
            <w:hideMark/>
          </w:tcPr>
          <w:p w:rsidR="00A81B68" w:rsidRPr="00613254" w:rsidRDefault="00A81B68" w:rsidP="00092097">
            <w:pPr>
              <w:jc w:val="both"/>
            </w:pPr>
          </w:p>
        </w:tc>
      </w:tr>
      <w:tr w:rsidR="00A81B68" w:rsidRPr="00613254" w:rsidTr="00A81B68">
        <w:trPr>
          <w:trHeight w:val="267"/>
        </w:trPr>
        <w:tc>
          <w:tcPr>
            <w:tcW w:w="5103" w:type="dxa"/>
            <w:gridSpan w:val="4"/>
            <w:vAlign w:val="center"/>
          </w:tcPr>
          <w:p w:rsidR="00A81B68" w:rsidRPr="00613254" w:rsidRDefault="00A81B68" w:rsidP="00092097">
            <w:pPr>
              <w:jc w:val="both"/>
            </w:pPr>
          </w:p>
        </w:tc>
        <w:tc>
          <w:tcPr>
            <w:tcW w:w="4962" w:type="dxa"/>
            <w:gridSpan w:val="3"/>
            <w:vAlign w:val="center"/>
          </w:tcPr>
          <w:p w:rsidR="00A81B68" w:rsidRPr="00613254" w:rsidRDefault="00A81B68" w:rsidP="00092097">
            <w:pPr>
              <w:jc w:val="both"/>
            </w:pPr>
          </w:p>
        </w:tc>
      </w:tr>
      <w:tr w:rsidR="00A81B68" w:rsidRPr="00613254" w:rsidTr="00A81B68">
        <w:trPr>
          <w:trHeight w:val="255"/>
        </w:trPr>
        <w:tc>
          <w:tcPr>
            <w:tcW w:w="5103" w:type="dxa"/>
            <w:gridSpan w:val="4"/>
            <w:vAlign w:val="center"/>
            <w:hideMark/>
          </w:tcPr>
          <w:p w:rsidR="00A81B68" w:rsidRPr="00613254" w:rsidRDefault="002C354A" w:rsidP="00092097">
            <w:pPr>
              <w:jc w:val="both"/>
            </w:pPr>
            <w:r w:rsidRPr="00613254">
              <w:t>______________</w:t>
            </w:r>
            <w:r w:rsidR="00A81B68" w:rsidRPr="00613254">
              <w:t xml:space="preserve">_ </w:t>
            </w:r>
          </w:p>
        </w:tc>
        <w:tc>
          <w:tcPr>
            <w:tcW w:w="4962" w:type="dxa"/>
            <w:gridSpan w:val="3"/>
            <w:vAlign w:val="center"/>
            <w:hideMark/>
          </w:tcPr>
          <w:p w:rsidR="00A81B68" w:rsidRPr="00613254" w:rsidRDefault="002C354A" w:rsidP="0051781D">
            <w:pPr>
              <w:jc w:val="both"/>
            </w:pPr>
            <w:proofErr w:type="spellStart"/>
            <w:r w:rsidRPr="00613254">
              <w:t>____________</w:t>
            </w:r>
            <w:r w:rsidR="00A81B68" w:rsidRPr="00613254">
              <w:t>___</w:t>
            </w:r>
            <w:r w:rsidR="0051781D" w:rsidRPr="00613254">
              <w:t>Олексій</w:t>
            </w:r>
            <w:proofErr w:type="spellEnd"/>
            <w:r w:rsidR="0051781D" w:rsidRPr="00613254">
              <w:t xml:space="preserve"> ТЮТЮНИК</w:t>
            </w:r>
          </w:p>
        </w:tc>
      </w:tr>
      <w:tr w:rsidR="00A81B68" w:rsidRPr="00613254" w:rsidTr="00A81B68">
        <w:trPr>
          <w:trHeight w:val="255"/>
        </w:trPr>
        <w:tc>
          <w:tcPr>
            <w:tcW w:w="2699" w:type="dxa"/>
            <w:vAlign w:val="center"/>
            <w:hideMark/>
          </w:tcPr>
          <w:p w:rsidR="00A81B68" w:rsidRPr="00613254" w:rsidRDefault="00A81B68" w:rsidP="00092097">
            <w:pPr>
              <w:jc w:val="both"/>
            </w:pPr>
            <w:r w:rsidRPr="00613254">
              <w:t>М.П.</w:t>
            </w:r>
          </w:p>
        </w:tc>
        <w:tc>
          <w:tcPr>
            <w:tcW w:w="236" w:type="dxa"/>
            <w:vAlign w:val="center"/>
          </w:tcPr>
          <w:p w:rsidR="00A81B68" w:rsidRPr="00613254" w:rsidRDefault="00A81B68" w:rsidP="00092097">
            <w:pPr>
              <w:jc w:val="both"/>
            </w:pPr>
          </w:p>
        </w:tc>
        <w:tc>
          <w:tcPr>
            <w:tcW w:w="1885" w:type="dxa"/>
            <w:vAlign w:val="center"/>
          </w:tcPr>
          <w:p w:rsidR="00A81B68" w:rsidRPr="00613254" w:rsidRDefault="00A81B68" w:rsidP="00092097">
            <w:pPr>
              <w:jc w:val="both"/>
            </w:pPr>
          </w:p>
        </w:tc>
        <w:tc>
          <w:tcPr>
            <w:tcW w:w="283" w:type="dxa"/>
            <w:vAlign w:val="center"/>
          </w:tcPr>
          <w:p w:rsidR="00A81B68" w:rsidRPr="00613254" w:rsidRDefault="00A81B68" w:rsidP="00092097">
            <w:pPr>
              <w:jc w:val="both"/>
            </w:pPr>
          </w:p>
        </w:tc>
        <w:tc>
          <w:tcPr>
            <w:tcW w:w="765" w:type="dxa"/>
            <w:vAlign w:val="center"/>
            <w:hideMark/>
          </w:tcPr>
          <w:p w:rsidR="00A81B68" w:rsidRPr="00613254" w:rsidRDefault="00A81B68" w:rsidP="00092097">
            <w:pPr>
              <w:jc w:val="both"/>
            </w:pPr>
            <w:r w:rsidRPr="00613254">
              <w:t>М.П.</w:t>
            </w:r>
          </w:p>
        </w:tc>
        <w:tc>
          <w:tcPr>
            <w:tcW w:w="236" w:type="dxa"/>
            <w:vAlign w:val="center"/>
          </w:tcPr>
          <w:p w:rsidR="00A81B68" w:rsidRPr="00613254" w:rsidRDefault="00A81B68" w:rsidP="00092097">
            <w:pPr>
              <w:jc w:val="both"/>
            </w:pPr>
          </w:p>
        </w:tc>
        <w:tc>
          <w:tcPr>
            <w:tcW w:w="3961" w:type="dxa"/>
            <w:vAlign w:val="center"/>
          </w:tcPr>
          <w:p w:rsidR="00A81B68" w:rsidRPr="00613254" w:rsidRDefault="00A81B68" w:rsidP="00092097">
            <w:pPr>
              <w:jc w:val="both"/>
            </w:pPr>
          </w:p>
        </w:tc>
      </w:tr>
    </w:tbl>
    <w:p w:rsidR="00A81B68" w:rsidRPr="00613254" w:rsidRDefault="00A81B68" w:rsidP="00AC3012">
      <w:pPr>
        <w:jc w:val="both"/>
        <w:rPr>
          <w:snapToGrid w:val="0"/>
        </w:rPr>
      </w:pPr>
    </w:p>
    <w:sectPr w:rsidR="00A81B68" w:rsidRPr="00613254" w:rsidSect="00940684">
      <w:headerReference w:type="default" r:id="rId8"/>
      <w:pgSz w:w="11906" w:h="16838"/>
      <w:pgMar w:top="1134" w:right="850" w:bottom="1134" w:left="1701" w:header="0" w:footer="17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211B" w:rsidRDefault="00AE211B" w:rsidP="00A71A7F">
      <w:r>
        <w:separator/>
      </w:r>
    </w:p>
  </w:endnote>
  <w:endnote w:type="continuationSeparator" w:id="1">
    <w:p w:rsidR="00AE211B" w:rsidRDefault="00AE211B" w:rsidP="00A71A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211B" w:rsidRDefault="00AE211B" w:rsidP="00A71A7F">
      <w:r>
        <w:separator/>
      </w:r>
    </w:p>
  </w:footnote>
  <w:footnote w:type="continuationSeparator" w:id="1">
    <w:p w:rsidR="00AE211B" w:rsidRDefault="00AE211B" w:rsidP="00A71A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5F8" w:rsidRPr="00020D4F" w:rsidRDefault="002365F8">
    <w:pPr>
      <w:pStyle w:val="a3"/>
      <w:jc w:val="center"/>
      <w:rPr>
        <w:sz w:val="36"/>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595EDDF2"/>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rPr>
        <w:rFonts w:ascii="Calibri" w:hAnsi="Calibri" w:cs="Calibri" w:hint="defau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C235C9E"/>
    <w:multiLevelType w:val="hybridMultilevel"/>
    <w:tmpl w:val="60BC6146"/>
    <w:lvl w:ilvl="0" w:tplc="51E66A5C">
      <w:start w:val="1"/>
      <w:numFmt w:val="bullet"/>
      <w:lvlText w:val=""/>
      <w:lvlJc w:val="left"/>
      <w:pPr>
        <w:ind w:left="1069" w:hanging="360"/>
      </w:pPr>
      <w:rPr>
        <w:rFonts w:ascii="Symbol" w:hAnsi="Symbol" w:hint="default"/>
        <w:lang w:val="uk-UA"/>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C48451D"/>
    <w:multiLevelType w:val="hybridMultilevel"/>
    <w:tmpl w:val="AD96F868"/>
    <w:lvl w:ilvl="0" w:tplc="84BA6ED0">
      <w:start w:val="31"/>
      <w:numFmt w:val="bullet"/>
      <w:lvlText w:val="-"/>
      <w:lvlJc w:val="left"/>
      <w:pPr>
        <w:ind w:left="92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CDD37B7"/>
    <w:multiLevelType w:val="hybridMultilevel"/>
    <w:tmpl w:val="346C6152"/>
    <w:lvl w:ilvl="0" w:tplc="0419000F">
      <w:start w:val="1"/>
      <w:numFmt w:val="decimal"/>
      <w:lvlText w:val="%1."/>
      <w:lvlJc w:val="left"/>
      <w:pPr>
        <w:ind w:left="1277" w:hanging="360"/>
      </w:pPr>
    </w:lvl>
    <w:lvl w:ilvl="1" w:tplc="04190019" w:tentative="1">
      <w:start w:val="1"/>
      <w:numFmt w:val="lowerLetter"/>
      <w:lvlText w:val="%2."/>
      <w:lvlJc w:val="left"/>
      <w:pPr>
        <w:ind w:left="1997" w:hanging="360"/>
      </w:pPr>
    </w:lvl>
    <w:lvl w:ilvl="2" w:tplc="0419001B" w:tentative="1">
      <w:start w:val="1"/>
      <w:numFmt w:val="lowerRoman"/>
      <w:lvlText w:val="%3."/>
      <w:lvlJc w:val="right"/>
      <w:pPr>
        <w:ind w:left="2717" w:hanging="180"/>
      </w:pPr>
    </w:lvl>
    <w:lvl w:ilvl="3" w:tplc="0419000F" w:tentative="1">
      <w:start w:val="1"/>
      <w:numFmt w:val="decimal"/>
      <w:lvlText w:val="%4."/>
      <w:lvlJc w:val="left"/>
      <w:pPr>
        <w:ind w:left="3437" w:hanging="360"/>
      </w:pPr>
    </w:lvl>
    <w:lvl w:ilvl="4" w:tplc="04190019" w:tentative="1">
      <w:start w:val="1"/>
      <w:numFmt w:val="lowerLetter"/>
      <w:lvlText w:val="%5."/>
      <w:lvlJc w:val="left"/>
      <w:pPr>
        <w:ind w:left="4157" w:hanging="360"/>
      </w:pPr>
    </w:lvl>
    <w:lvl w:ilvl="5" w:tplc="0419001B" w:tentative="1">
      <w:start w:val="1"/>
      <w:numFmt w:val="lowerRoman"/>
      <w:lvlText w:val="%6."/>
      <w:lvlJc w:val="right"/>
      <w:pPr>
        <w:ind w:left="4877" w:hanging="180"/>
      </w:pPr>
    </w:lvl>
    <w:lvl w:ilvl="6" w:tplc="0419000F" w:tentative="1">
      <w:start w:val="1"/>
      <w:numFmt w:val="decimal"/>
      <w:lvlText w:val="%7."/>
      <w:lvlJc w:val="left"/>
      <w:pPr>
        <w:ind w:left="5597" w:hanging="360"/>
      </w:pPr>
    </w:lvl>
    <w:lvl w:ilvl="7" w:tplc="04190019" w:tentative="1">
      <w:start w:val="1"/>
      <w:numFmt w:val="lowerLetter"/>
      <w:lvlText w:val="%8."/>
      <w:lvlJc w:val="left"/>
      <w:pPr>
        <w:ind w:left="6317" w:hanging="360"/>
      </w:pPr>
    </w:lvl>
    <w:lvl w:ilvl="8" w:tplc="0419001B" w:tentative="1">
      <w:start w:val="1"/>
      <w:numFmt w:val="lowerRoman"/>
      <w:lvlText w:val="%9."/>
      <w:lvlJc w:val="right"/>
      <w:pPr>
        <w:ind w:left="7037" w:hanging="180"/>
      </w:pPr>
    </w:lvl>
  </w:abstractNum>
  <w:abstractNum w:abstractNumId="4">
    <w:nsid w:val="13FA11FE"/>
    <w:multiLevelType w:val="multilevel"/>
    <w:tmpl w:val="8F5AFB68"/>
    <w:lvl w:ilvl="0">
      <w:start w:val="1"/>
      <w:numFmt w:val="decimal"/>
      <w:lvlText w:val="%1."/>
      <w:lvlJc w:val="left"/>
      <w:pPr>
        <w:ind w:left="1069" w:hanging="360"/>
      </w:pPr>
      <w:rPr>
        <w:rFonts w:hint="default"/>
      </w:rPr>
    </w:lvl>
    <w:lvl w:ilvl="1">
      <w:start w:val="1"/>
      <w:numFmt w:val="decimal"/>
      <w:isLgl/>
      <w:lvlText w:val="%1.%2"/>
      <w:lvlJc w:val="left"/>
      <w:pPr>
        <w:ind w:left="1864" w:hanging="1155"/>
      </w:pPr>
      <w:rPr>
        <w:rFonts w:hint="default"/>
        <w:b w:val="0"/>
        <w:color w:val="auto"/>
      </w:rPr>
    </w:lvl>
    <w:lvl w:ilvl="2">
      <w:start w:val="1"/>
      <w:numFmt w:val="decimal"/>
      <w:isLgl/>
      <w:lvlText w:val="%1.%2.%3"/>
      <w:lvlJc w:val="left"/>
      <w:pPr>
        <w:ind w:left="1864" w:hanging="1155"/>
      </w:pPr>
      <w:rPr>
        <w:rFonts w:hint="default"/>
      </w:rPr>
    </w:lvl>
    <w:lvl w:ilvl="3">
      <w:start w:val="1"/>
      <w:numFmt w:val="decimal"/>
      <w:isLgl/>
      <w:lvlText w:val="%1.%2.%3.%4"/>
      <w:lvlJc w:val="left"/>
      <w:pPr>
        <w:ind w:left="1864" w:hanging="1155"/>
      </w:pPr>
      <w:rPr>
        <w:rFonts w:hint="default"/>
      </w:rPr>
    </w:lvl>
    <w:lvl w:ilvl="4">
      <w:start w:val="1"/>
      <w:numFmt w:val="decimal"/>
      <w:isLgl/>
      <w:lvlText w:val="%1.%2.%3.%4.%5"/>
      <w:lvlJc w:val="left"/>
      <w:pPr>
        <w:ind w:left="1864" w:hanging="1155"/>
      </w:pPr>
      <w:rPr>
        <w:rFonts w:hint="default"/>
      </w:rPr>
    </w:lvl>
    <w:lvl w:ilvl="5">
      <w:start w:val="1"/>
      <w:numFmt w:val="decimal"/>
      <w:isLgl/>
      <w:lvlText w:val="%1.%2.%3.%4.%5.%6"/>
      <w:lvlJc w:val="left"/>
      <w:pPr>
        <w:ind w:left="1864" w:hanging="1155"/>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17735705"/>
    <w:multiLevelType w:val="multilevel"/>
    <w:tmpl w:val="25DE0A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784B8B"/>
    <w:multiLevelType w:val="multilevel"/>
    <w:tmpl w:val="6E16B726"/>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1566" w:hanging="432"/>
      </w:pPr>
      <w:rPr>
        <w:b w:val="0"/>
      </w:rPr>
    </w:lvl>
    <w:lvl w:ilvl="2">
      <w:start w:val="1"/>
      <w:numFmt w:val="decimal"/>
      <w:lvlText w:val="%1.%2.%3."/>
      <w:lvlJc w:val="left"/>
      <w:pPr>
        <w:ind w:left="291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AE4578B"/>
    <w:multiLevelType w:val="hybridMultilevel"/>
    <w:tmpl w:val="601A1E80"/>
    <w:lvl w:ilvl="0" w:tplc="0419000F">
      <w:start w:val="1"/>
      <w:numFmt w:val="decimal"/>
      <w:lvlText w:val="%1."/>
      <w:lvlJc w:val="left"/>
      <w:pPr>
        <w:ind w:left="1277" w:hanging="360"/>
      </w:pPr>
    </w:lvl>
    <w:lvl w:ilvl="1" w:tplc="04190019" w:tentative="1">
      <w:start w:val="1"/>
      <w:numFmt w:val="lowerLetter"/>
      <w:lvlText w:val="%2."/>
      <w:lvlJc w:val="left"/>
      <w:pPr>
        <w:ind w:left="1997" w:hanging="360"/>
      </w:pPr>
    </w:lvl>
    <w:lvl w:ilvl="2" w:tplc="0419001B" w:tentative="1">
      <w:start w:val="1"/>
      <w:numFmt w:val="lowerRoman"/>
      <w:lvlText w:val="%3."/>
      <w:lvlJc w:val="right"/>
      <w:pPr>
        <w:ind w:left="2717" w:hanging="180"/>
      </w:pPr>
    </w:lvl>
    <w:lvl w:ilvl="3" w:tplc="0419000F" w:tentative="1">
      <w:start w:val="1"/>
      <w:numFmt w:val="decimal"/>
      <w:lvlText w:val="%4."/>
      <w:lvlJc w:val="left"/>
      <w:pPr>
        <w:ind w:left="3437" w:hanging="360"/>
      </w:pPr>
    </w:lvl>
    <w:lvl w:ilvl="4" w:tplc="04190019" w:tentative="1">
      <w:start w:val="1"/>
      <w:numFmt w:val="lowerLetter"/>
      <w:lvlText w:val="%5."/>
      <w:lvlJc w:val="left"/>
      <w:pPr>
        <w:ind w:left="4157" w:hanging="360"/>
      </w:pPr>
    </w:lvl>
    <w:lvl w:ilvl="5" w:tplc="0419001B" w:tentative="1">
      <w:start w:val="1"/>
      <w:numFmt w:val="lowerRoman"/>
      <w:lvlText w:val="%6."/>
      <w:lvlJc w:val="right"/>
      <w:pPr>
        <w:ind w:left="4877" w:hanging="180"/>
      </w:pPr>
    </w:lvl>
    <w:lvl w:ilvl="6" w:tplc="0419000F" w:tentative="1">
      <w:start w:val="1"/>
      <w:numFmt w:val="decimal"/>
      <w:lvlText w:val="%7."/>
      <w:lvlJc w:val="left"/>
      <w:pPr>
        <w:ind w:left="5597" w:hanging="360"/>
      </w:pPr>
    </w:lvl>
    <w:lvl w:ilvl="7" w:tplc="04190019" w:tentative="1">
      <w:start w:val="1"/>
      <w:numFmt w:val="lowerLetter"/>
      <w:lvlText w:val="%8."/>
      <w:lvlJc w:val="left"/>
      <w:pPr>
        <w:ind w:left="6317" w:hanging="360"/>
      </w:pPr>
    </w:lvl>
    <w:lvl w:ilvl="8" w:tplc="0419001B" w:tentative="1">
      <w:start w:val="1"/>
      <w:numFmt w:val="lowerRoman"/>
      <w:lvlText w:val="%9."/>
      <w:lvlJc w:val="right"/>
      <w:pPr>
        <w:ind w:left="7037" w:hanging="180"/>
      </w:pPr>
    </w:lvl>
  </w:abstractNum>
  <w:abstractNum w:abstractNumId="8">
    <w:nsid w:val="4C244D37"/>
    <w:multiLevelType w:val="multilevel"/>
    <w:tmpl w:val="0419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7005153"/>
    <w:multiLevelType w:val="hybridMultilevel"/>
    <w:tmpl w:val="F80C7106"/>
    <w:lvl w:ilvl="0" w:tplc="566E4218">
      <w:start w:val="1"/>
      <w:numFmt w:val="decimal"/>
      <w:lvlText w:val="%1."/>
      <w:lvlJc w:val="left"/>
      <w:pPr>
        <w:ind w:left="360" w:hanging="360"/>
      </w:pPr>
      <w:rPr>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63934D2A"/>
    <w:multiLevelType w:val="hybridMultilevel"/>
    <w:tmpl w:val="07361A9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5D3B68"/>
    <w:multiLevelType w:val="hybridMultilevel"/>
    <w:tmpl w:val="AEF68FE4"/>
    <w:lvl w:ilvl="0" w:tplc="E816335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F902B69"/>
    <w:multiLevelType w:val="hybridMultilevel"/>
    <w:tmpl w:val="DE9A7B5A"/>
    <w:lvl w:ilvl="0" w:tplc="ABB60C98">
      <w:start w:val="1"/>
      <w:numFmt w:val="bullet"/>
      <w:lvlText w:val=""/>
      <w:lvlJc w:val="left"/>
      <w:pPr>
        <w:ind w:left="1069" w:hanging="360"/>
      </w:pPr>
      <w:rPr>
        <w:rFonts w:ascii="Symbol" w:hAnsi="Symbol" w:hint="default"/>
        <w:lang w:val="uk-UA"/>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72307B9A"/>
    <w:multiLevelType w:val="multilevel"/>
    <w:tmpl w:val="07EEA4AC"/>
    <w:lvl w:ilvl="0">
      <w:start w:val="6"/>
      <w:numFmt w:val="decimal"/>
      <w:lvlText w:val="%1."/>
      <w:lvlJc w:val="left"/>
      <w:pPr>
        <w:ind w:left="360" w:hanging="360"/>
      </w:pPr>
      <w:rPr>
        <w:rFonts w:eastAsia="Calibri" w:hint="default"/>
      </w:rPr>
    </w:lvl>
    <w:lvl w:ilvl="1">
      <w:start w:val="1"/>
      <w:numFmt w:val="decimal"/>
      <w:lvlText w:val="%1.%2."/>
      <w:lvlJc w:val="left"/>
      <w:pPr>
        <w:ind w:left="1778" w:hanging="360"/>
      </w:pPr>
      <w:rPr>
        <w:rFonts w:eastAsia="Calibri" w:hint="default"/>
      </w:rPr>
    </w:lvl>
    <w:lvl w:ilvl="2">
      <w:start w:val="1"/>
      <w:numFmt w:val="decimal"/>
      <w:lvlText w:val="%1.%2.%3."/>
      <w:lvlJc w:val="left"/>
      <w:pPr>
        <w:ind w:left="2988" w:hanging="720"/>
      </w:pPr>
      <w:rPr>
        <w:rFonts w:eastAsia="Calibri" w:hint="default"/>
      </w:rPr>
    </w:lvl>
    <w:lvl w:ilvl="3">
      <w:start w:val="1"/>
      <w:numFmt w:val="decimal"/>
      <w:lvlText w:val="%1.%2.%3.%4."/>
      <w:lvlJc w:val="left"/>
      <w:pPr>
        <w:ind w:left="4122" w:hanging="720"/>
      </w:pPr>
      <w:rPr>
        <w:rFonts w:eastAsia="Calibri" w:hint="default"/>
      </w:rPr>
    </w:lvl>
    <w:lvl w:ilvl="4">
      <w:start w:val="1"/>
      <w:numFmt w:val="decimal"/>
      <w:lvlText w:val="%1.%2.%3.%4.%5."/>
      <w:lvlJc w:val="left"/>
      <w:pPr>
        <w:ind w:left="5616" w:hanging="1080"/>
      </w:pPr>
      <w:rPr>
        <w:rFonts w:eastAsia="Calibri" w:hint="default"/>
      </w:rPr>
    </w:lvl>
    <w:lvl w:ilvl="5">
      <w:start w:val="1"/>
      <w:numFmt w:val="decimal"/>
      <w:lvlText w:val="%1.%2.%3.%4.%5.%6."/>
      <w:lvlJc w:val="left"/>
      <w:pPr>
        <w:ind w:left="6750" w:hanging="1080"/>
      </w:pPr>
      <w:rPr>
        <w:rFonts w:eastAsia="Calibri" w:hint="default"/>
      </w:rPr>
    </w:lvl>
    <w:lvl w:ilvl="6">
      <w:start w:val="1"/>
      <w:numFmt w:val="decimal"/>
      <w:lvlText w:val="%1.%2.%3.%4.%5.%6.%7."/>
      <w:lvlJc w:val="left"/>
      <w:pPr>
        <w:ind w:left="8244" w:hanging="1440"/>
      </w:pPr>
      <w:rPr>
        <w:rFonts w:eastAsia="Calibri" w:hint="default"/>
      </w:rPr>
    </w:lvl>
    <w:lvl w:ilvl="7">
      <w:start w:val="1"/>
      <w:numFmt w:val="decimal"/>
      <w:lvlText w:val="%1.%2.%3.%4.%5.%6.%7.%8."/>
      <w:lvlJc w:val="left"/>
      <w:pPr>
        <w:ind w:left="9378" w:hanging="1440"/>
      </w:pPr>
      <w:rPr>
        <w:rFonts w:eastAsia="Calibri" w:hint="default"/>
      </w:rPr>
    </w:lvl>
    <w:lvl w:ilvl="8">
      <w:start w:val="1"/>
      <w:numFmt w:val="decimal"/>
      <w:lvlText w:val="%1.%2.%3.%4.%5.%6.%7.%8.%9."/>
      <w:lvlJc w:val="left"/>
      <w:pPr>
        <w:ind w:left="10872" w:hanging="1800"/>
      </w:pPr>
      <w:rPr>
        <w:rFonts w:eastAsia="Calibri"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7"/>
  </w:num>
  <w:num w:numId="6">
    <w:abstractNumId w:val="9"/>
  </w:num>
  <w:num w:numId="7">
    <w:abstractNumId w:val="4"/>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2"/>
  </w:num>
  <w:num w:numId="12">
    <w:abstractNumId w:val="12"/>
  </w:num>
  <w:num w:numId="13">
    <w:abstractNumId w:val="13"/>
  </w:num>
  <w:num w:numId="14">
    <w:abstractNumId w:val="1"/>
  </w:num>
  <w:num w:numId="15">
    <w:abstractNumId w:val="5"/>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hdrShapeDefaults>
    <o:shapedefaults v:ext="edit" spidmax="144385"/>
  </w:hdrShapeDefaults>
  <w:footnotePr>
    <w:footnote w:id="0"/>
    <w:footnote w:id="1"/>
  </w:footnotePr>
  <w:endnotePr>
    <w:endnote w:id="0"/>
    <w:endnote w:id="1"/>
  </w:endnotePr>
  <w:compat/>
  <w:rsids>
    <w:rsidRoot w:val="00292EE1"/>
    <w:rsid w:val="00005635"/>
    <w:rsid w:val="000125F0"/>
    <w:rsid w:val="00016A69"/>
    <w:rsid w:val="00020D4F"/>
    <w:rsid w:val="00024BED"/>
    <w:rsid w:val="0003465F"/>
    <w:rsid w:val="00036E4B"/>
    <w:rsid w:val="000432AD"/>
    <w:rsid w:val="000453E9"/>
    <w:rsid w:val="00052FE1"/>
    <w:rsid w:val="00065354"/>
    <w:rsid w:val="00092097"/>
    <w:rsid w:val="00094136"/>
    <w:rsid w:val="00097A20"/>
    <w:rsid w:val="000A3913"/>
    <w:rsid w:val="000A6296"/>
    <w:rsid w:val="000B4996"/>
    <w:rsid w:val="000B712D"/>
    <w:rsid w:val="000C1D2D"/>
    <w:rsid w:val="000D0F04"/>
    <w:rsid w:val="000D6358"/>
    <w:rsid w:val="000E4EDC"/>
    <w:rsid w:val="000E57F7"/>
    <w:rsid w:val="000E7A90"/>
    <w:rsid w:val="000F5F9D"/>
    <w:rsid w:val="000F600B"/>
    <w:rsid w:val="00105448"/>
    <w:rsid w:val="00125E08"/>
    <w:rsid w:val="00126931"/>
    <w:rsid w:val="00134645"/>
    <w:rsid w:val="00143507"/>
    <w:rsid w:val="00143C52"/>
    <w:rsid w:val="00157033"/>
    <w:rsid w:val="00161390"/>
    <w:rsid w:val="00167207"/>
    <w:rsid w:val="001706B6"/>
    <w:rsid w:val="00183385"/>
    <w:rsid w:val="00191862"/>
    <w:rsid w:val="001A02A9"/>
    <w:rsid w:val="001A0F3F"/>
    <w:rsid w:val="001B0951"/>
    <w:rsid w:val="001C339B"/>
    <w:rsid w:val="001C665E"/>
    <w:rsid w:val="001D0A93"/>
    <w:rsid w:val="001E318A"/>
    <w:rsid w:val="001E7A61"/>
    <w:rsid w:val="00215F51"/>
    <w:rsid w:val="00227836"/>
    <w:rsid w:val="002365F8"/>
    <w:rsid w:val="00237F22"/>
    <w:rsid w:val="002429A4"/>
    <w:rsid w:val="0024469E"/>
    <w:rsid w:val="002579D7"/>
    <w:rsid w:val="002607C2"/>
    <w:rsid w:val="0026121C"/>
    <w:rsid w:val="00261EC6"/>
    <w:rsid w:val="00262595"/>
    <w:rsid w:val="002672E7"/>
    <w:rsid w:val="00272F5A"/>
    <w:rsid w:val="0028434F"/>
    <w:rsid w:val="0028454E"/>
    <w:rsid w:val="00292EE1"/>
    <w:rsid w:val="0029444D"/>
    <w:rsid w:val="0029537C"/>
    <w:rsid w:val="002A0C6F"/>
    <w:rsid w:val="002A6732"/>
    <w:rsid w:val="002C18F4"/>
    <w:rsid w:val="002C354A"/>
    <w:rsid w:val="002D1861"/>
    <w:rsid w:val="002E44AE"/>
    <w:rsid w:val="002E521B"/>
    <w:rsid w:val="002F1188"/>
    <w:rsid w:val="002F3B5D"/>
    <w:rsid w:val="00303657"/>
    <w:rsid w:val="00307F56"/>
    <w:rsid w:val="0031727F"/>
    <w:rsid w:val="00321AA7"/>
    <w:rsid w:val="00322F13"/>
    <w:rsid w:val="00323EE5"/>
    <w:rsid w:val="00325D19"/>
    <w:rsid w:val="003632BA"/>
    <w:rsid w:val="0037065A"/>
    <w:rsid w:val="0037269D"/>
    <w:rsid w:val="00383317"/>
    <w:rsid w:val="00397B71"/>
    <w:rsid w:val="003A12E6"/>
    <w:rsid w:val="003A3656"/>
    <w:rsid w:val="003C78FD"/>
    <w:rsid w:val="003D7A6F"/>
    <w:rsid w:val="003E1DEB"/>
    <w:rsid w:val="004031B1"/>
    <w:rsid w:val="004153B1"/>
    <w:rsid w:val="00416B30"/>
    <w:rsid w:val="004214E4"/>
    <w:rsid w:val="00422FBF"/>
    <w:rsid w:val="0043006A"/>
    <w:rsid w:val="00432179"/>
    <w:rsid w:val="004330AC"/>
    <w:rsid w:val="004347AC"/>
    <w:rsid w:val="004421A7"/>
    <w:rsid w:val="0044435F"/>
    <w:rsid w:val="00471A97"/>
    <w:rsid w:val="00480C83"/>
    <w:rsid w:val="00492EAB"/>
    <w:rsid w:val="004A20C5"/>
    <w:rsid w:val="004A51DF"/>
    <w:rsid w:val="004A6AA5"/>
    <w:rsid w:val="004A793D"/>
    <w:rsid w:val="004B62E1"/>
    <w:rsid w:val="004C0C6E"/>
    <w:rsid w:val="004C2998"/>
    <w:rsid w:val="004C2C2A"/>
    <w:rsid w:val="004E4932"/>
    <w:rsid w:val="004E7587"/>
    <w:rsid w:val="005052E4"/>
    <w:rsid w:val="00516B44"/>
    <w:rsid w:val="0051781D"/>
    <w:rsid w:val="00524CAE"/>
    <w:rsid w:val="00525426"/>
    <w:rsid w:val="00550E53"/>
    <w:rsid w:val="0055645F"/>
    <w:rsid w:val="00562818"/>
    <w:rsid w:val="00564291"/>
    <w:rsid w:val="005864CE"/>
    <w:rsid w:val="00590AFB"/>
    <w:rsid w:val="005930D0"/>
    <w:rsid w:val="005945B2"/>
    <w:rsid w:val="0059606D"/>
    <w:rsid w:val="005B3B35"/>
    <w:rsid w:val="005B530A"/>
    <w:rsid w:val="005D00A4"/>
    <w:rsid w:val="005D1180"/>
    <w:rsid w:val="005D45A9"/>
    <w:rsid w:val="005D7042"/>
    <w:rsid w:val="005F20F6"/>
    <w:rsid w:val="0060137B"/>
    <w:rsid w:val="00603D58"/>
    <w:rsid w:val="00605D0E"/>
    <w:rsid w:val="00606B3E"/>
    <w:rsid w:val="00612CCC"/>
    <w:rsid w:val="00613254"/>
    <w:rsid w:val="00624981"/>
    <w:rsid w:val="00627703"/>
    <w:rsid w:val="00642274"/>
    <w:rsid w:val="0065624F"/>
    <w:rsid w:val="00671F14"/>
    <w:rsid w:val="00674781"/>
    <w:rsid w:val="00680561"/>
    <w:rsid w:val="00681E48"/>
    <w:rsid w:val="0069213B"/>
    <w:rsid w:val="006B24F2"/>
    <w:rsid w:val="006B4C0D"/>
    <w:rsid w:val="006B6AEE"/>
    <w:rsid w:val="006C66C6"/>
    <w:rsid w:val="006D656E"/>
    <w:rsid w:val="006D68B8"/>
    <w:rsid w:val="006E4345"/>
    <w:rsid w:val="006E4F76"/>
    <w:rsid w:val="006E77A6"/>
    <w:rsid w:val="006F34E7"/>
    <w:rsid w:val="006F651F"/>
    <w:rsid w:val="0070039F"/>
    <w:rsid w:val="007009C0"/>
    <w:rsid w:val="00701779"/>
    <w:rsid w:val="0070385E"/>
    <w:rsid w:val="00705DB5"/>
    <w:rsid w:val="007121FB"/>
    <w:rsid w:val="00720E06"/>
    <w:rsid w:val="00732C67"/>
    <w:rsid w:val="007337FC"/>
    <w:rsid w:val="00740094"/>
    <w:rsid w:val="00742B19"/>
    <w:rsid w:val="007448A4"/>
    <w:rsid w:val="00760667"/>
    <w:rsid w:val="00763292"/>
    <w:rsid w:val="007851E8"/>
    <w:rsid w:val="007A1304"/>
    <w:rsid w:val="007A3C2A"/>
    <w:rsid w:val="007A6B7E"/>
    <w:rsid w:val="007A6D5D"/>
    <w:rsid w:val="007B6B5B"/>
    <w:rsid w:val="007C132A"/>
    <w:rsid w:val="007D0C59"/>
    <w:rsid w:val="007D180A"/>
    <w:rsid w:val="007E1492"/>
    <w:rsid w:val="00801BF9"/>
    <w:rsid w:val="00822621"/>
    <w:rsid w:val="00850F39"/>
    <w:rsid w:val="008654AD"/>
    <w:rsid w:val="0089131A"/>
    <w:rsid w:val="008A234C"/>
    <w:rsid w:val="008A5CC8"/>
    <w:rsid w:val="008A7DC1"/>
    <w:rsid w:val="008B4411"/>
    <w:rsid w:val="008B4A31"/>
    <w:rsid w:val="008C4454"/>
    <w:rsid w:val="008D3F69"/>
    <w:rsid w:val="008D5001"/>
    <w:rsid w:val="008E5B2C"/>
    <w:rsid w:val="008E647E"/>
    <w:rsid w:val="009103A7"/>
    <w:rsid w:val="0091711D"/>
    <w:rsid w:val="00927E5B"/>
    <w:rsid w:val="00940684"/>
    <w:rsid w:val="009412EC"/>
    <w:rsid w:val="00943CA5"/>
    <w:rsid w:val="009468FF"/>
    <w:rsid w:val="009537CA"/>
    <w:rsid w:val="00960213"/>
    <w:rsid w:val="00965753"/>
    <w:rsid w:val="00973E10"/>
    <w:rsid w:val="00980624"/>
    <w:rsid w:val="00994095"/>
    <w:rsid w:val="009A32E0"/>
    <w:rsid w:val="009B4526"/>
    <w:rsid w:val="009B45B7"/>
    <w:rsid w:val="009B488D"/>
    <w:rsid w:val="009B59A7"/>
    <w:rsid w:val="009C107C"/>
    <w:rsid w:val="009E4BCA"/>
    <w:rsid w:val="009E5899"/>
    <w:rsid w:val="009F2A20"/>
    <w:rsid w:val="00A02D52"/>
    <w:rsid w:val="00A02E2D"/>
    <w:rsid w:val="00A20B32"/>
    <w:rsid w:val="00A24632"/>
    <w:rsid w:val="00A3358E"/>
    <w:rsid w:val="00A33D04"/>
    <w:rsid w:val="00A350EA"/>
    <w:rsid w:val="00A400D5"/>
    <w:rsid w:val="00A43B44"/>
    <w:rsid w:val="00A51E87"/>
    <w:rsid w:val="00A611A8"/>
    <w:rsid w:val="00A668C5"/>
    <w:rsid w:val="00A71A7F"/>
    <w:rsid w:val="00A727AA"/>
    <w:rsid w:val="00A74FEA"/>
    <w:rsid w:val="00A75605"/>
    <w:rsid w:val="00A77A87"/>
    <w:rsid w:val="00A77AF5"/>
    <w:rsid w:val="00A81B68"/>
    <w:rsid w:val="00A85655"/>
    <w:rsid w:val="00A93726"/>
    <w:rsid w:val="00A96CE0"/>
    <w:rsid w:val="00AA0E6A"/>
    <w:rsid w:val="00AA48FE"/>
    <w:rsid w:val="00AC3012"/>
    <w:rsid w:val="00AC477B"/>
    <w:rsid w:val="00AD4889"/>
    <w:rsid w:val="00AD711E"/>
    <w:rsid w:val="00AD79C6"/>
    <w:rsid w:val="00AD7E35"/>
    <w:rsid w:val="00AE211B"/>
    <w:rsid w:val="00AF1C3C"/>
    <w:rsid w:val="00AF35C7"/>
    <w:rsid w:val="00AF6219"/>
    <w:rsid w:val="00B041BA"/>
    <w:rsid w:val="00B118AB"/>
    <w:rsid w:val="00B14E99"/>
    <w:rsid w:val="00B1524E"/>
    <w:rsid w:val="00B21F0A"/>
    <w:rsid w:val="00B26606"/>
    <w:rsid w:val="00B3147F"/>
    <w:rsid w:val="00B445BD"/>
    <w:rsid w:val="00B527C0"/>
    <w:rsid w:val="00B74158"/>
    <w:rsid w:val="00B76A3A"/>
    <w:rsid w:val="00B87C58"/>
    <w:rsid w:val="00B969CD"/>
    <w:rsid w:val="00B97F94"/>
    <w:rsid w:val="00BA3EAC"/>
    <w:rsid w:val="00BA4724"/>
    <w:rsid w:val="00BB35AD"/>
    <w:rsid w:val="00BB4085"/>
    <w:rsid w:val="00BC1DF1"/>
    <w:rsid w:val="00BC2D58"/>
    <w:rsid w:val="00BC5003"/>
    <w:rsid w:val="00BD1254"/>
    <w:rsid w:val="00C00E24"/>
    <w:rsid w:val="00C13C71"/>
    <w:rsid w:val="00C2143C"/>
    <w:rsid w:val="00C22782"/>
    <w:rsid w:val="00C336C3"/>
    <w:rsid w:val="00C44111"/>
    <w:rsid w:val="00C4761D"/>
    <w:rsid w:val="00C500E7"/>
    <w:rsid w:val="00C5360D"/>
    <w:rsid w:val="00C54E64"/>
    <w:rsid w:val="00C62530"/>
    <w:rsid w:val="00C7096A"/>
    <w:rsid w:val="00C72D39"/>
    <w:rsid w:val="00C74392"/>
    <w:rsid w:val="00C840B1"/>
    <w:rsid w:val="00C932EB"/>
    <w:rsid w:val="00C93C2F"/>
    <w:rsid w:val="00C94E48"/>
    <w:rsid w:val="00C96ECA"/>
    <w:rsid w:val="00CA3D61"/>
    <w:rsid w:val="00CA4D0B"/>
    <w:rsid w:val="00CA5C01"/>
    <w:rsid w:val="00CB3E40"/>
    <w:rsid w:val="00CB53BC"/>
    <w:rsid w:val="00CB7D12"/>
    <w:rsid w:val="00CC3DF2"/>
    <w:rsid w:val="00CC5F6A"/>
    <w:rsid w:val="00CD34A4"/>
    <w:rsid w:val="00CE2F18"/>
    <w:rsid w:val="00CE38A7"/>
    <w:rsid w:val="00CE6FB2"/>
    <w:rsid w:val="00CE711C"/>
    <w:rsid w:val="00CE7E2A"/>
    <w:rsid w:val="00CF3C44"/>
    <w:rsid w:val="00CF7968"/>
    <w:rsid w:val="00D06228"/>
    <w:rsid w:val="00D06644"/>
    <w:rsid w:val="00D12C20"/>
    <w:rsid w:val="00D25395"/>
    <w:rsid w:val="00D32674"/>
    <w:rsid w:val="00D36D15"/>
    <w:rsid w:val="00D43B11"/>
    <w:rsid w:val="00D535B9"/>
    <w:rsid w:val="00D577E3"/>
    <w:rsid w:val="00D732C9"/>
    <w:rsid w:val="00D87596"/>
    <w:rsid w:val="00D912E0"/>
    <w:rsid w:val="00DA3189"/>
    <w:rsid w:val="00DA676B"/>
    <w:rsid w:val="00DB01BC"/>
    <w:rsid w:val="00DC5891"/>
    <w:rsid w:val="00DD266A"/>
    <w:rsid w:val="00DE68F6"/>
    <w:rsid w:val="00DF5DCC"/>
    <w:rsid w:val="00E044E0"/>
    <w:rsid w:val="00E16FC7"/>
    <w:rsid w:val="00E301F8"/>
    <w:rsid w:val="00E35A9F"/>
    <w:rsid w:val="00E360D1"/>
    <w:rsid w:val="00E558BF"/>
    <w:rsid w:val="00E7230C"/>
    <w:rsid w:val="00E7251A"/>
    <w:rsid w:val="00E87FE2"/>
    <w:rsid w:val="00E90058"/>
    <w:rsid w:val="00E909AC"/>
    <w:rsid w:val="00EA0A5A"/>
    <w:rsid w:val="00EB1606"/>
    <w:rsid w:val="00EB3837"/>
    <w:rsid w:val="00EB7AAF"/>
    <w:rsid w:val="00EC16B6"/>
    <w:rsid w:val="00EC179E"/>
    <w:rsid w:val="00ED12A5"/>
    <w:rsid w:val="00ED5B8C"/>
    <w:rsid w:val="00ED6E94"/>
    <w:rsid w:val="00EE4F30"/>
    <w:rsid w:val="00EF43AD"/>
    <w:rsid w:val="00F17B5A"/>
    <w:rsid w:val="00F27BB8"/>
    <w:rsid w:val="00F37954"/>
    <w:rsid w:val="00F45D81"/>
    <w:rsid w:val="00F51182"/>
    <w:rsid w:val="00F57489"/>
    <w:rsid w:val="00F63547"/>
    <w:rsid w:val="00F657F1"/>
    <w:rsid w:val="00F70BAB"/>
    <w:rsid w:val="00F74576"/>
    <w:rsid w:val="00F75A74"/>
    <w:rsid w:val="00F763AF"/>
    <w:rsid w:val="00F8650C"/>
    <w:rsid w:val="00F925FE"/>
    <w:rsid w:val="00FA1F1C"/>
    <w:rsid w:val="00FA6514"/>
    <w:rsid w:val="00FA68D9"/>
    <w:rsid w:val="00FB0ADE"/>
    <w:rsid w:val="00FC4C87"/>
    <w:rsid w:val="00FC53CA"/>
    <w:rsid w:val="00FC54B8"/>
    <w:rsid w:val="00FC5D5E"/>
    <w:rsid w:val="00FD07C3"/>
    <w:rsid w:val="00FE23D8"/>
    <w:rsid w:val="00FF4C52"/>
    <w:rsid w:val="00FF6157"/>
    <w:rsid w:val="00FF6309"/>
    <w:rsid w:val="00FF6A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4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251A"/>
    <w:rPr>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71A7F"/>
    <w:pPr>
      <w:tabs>
        <w:tab w:val="center" w:pos="4677"/>
        <w:tab w:val="right" w:pos="9355"/>
      </w:tabs>
    </w:pPr>
  </w:style>
  <w:style w:type="character" w:customStyle="1" w:styleId="a4">
    <w:name w:val="Верхний колонтитул Знак"/>
    <w:basedOn w:val="a0"/>
    <w:link w:val="a3"/>
    <w:uiPriority w:val="99"/>
    <w:rsid w:val="00A71A7F"/>
    <w:rPr>
      <w:sz w:val="24"/>
      <w:szCs w:val="24"/>
      <w:lang w:val="uk-UA" w:eastAsia="uk-UA"/>
    </w:rPr>
  </w:style>
  <w:style w:type="paragraph" w:styleId="a5">
    <w:name w:val="footer"/>
    <w:basedOn w:val="a"/>
    <w:link w:val="a6"/>
    <w:uiPriority w:val="99"/>
    <w:rsid w:val="00A71A7F"/>
    <w:pPr>
      <w:tabs>
        <w:tab w:val="center" w:pos="4677"/>
        <w:tab w:val="right" w:pos="9355"/>
      </w:tabs>
    </w:pPr>
  </w:style>
  <w:style w:type="character" w:customStyle="1" w:styleId="a6">
    <w:name w:val="Нижний колонтитул Знак"/>
    <w:basedOn w:val="a0"/>
    <w:link w:val="a5"/>
    <w:uiPriority w:val="99"/>
    <w:rsid w:val="00A71A7F"/>
    <w:rPr>
      <w:sz w:val="24"/>
      <w:szCs w:val="24"/>
      <w:lang w:val="uk-UA" w:eastAsia="uk-UA"/>
    </w:rPr>
  </w:style>
  <w:style w:type="paragraph" w:styleId="a7">
    <w:name w:val="No Spacing"/>
    <w:link w:val="a8"/>
    <w:qFormat/>
    <w:rsid w:val="001E318A"/>
    <w:pPr>
      <w:widowControl w:val="0"/>
      <w:autoSpaceDE w:val="0"/>
      <w:autoSpaceDN w:val="0"/>
      <w:adjustRightInd w:val="0"/>
    </w:pPr>
    <w:rPr>
      <w:rFonts w:ascii="Times New Roman CYR" w:hAnsi="Times New Roman CYR"/>
      <w:sz w:val="24"/>
      <w:szCs w:val="24"/>
    </w:rPr>
  </w:style>
  <w:style w:type="paragraph" w:styleId="a9">
    <w:name w:val="Body Text"/>
    <w:basedOn w:val="a"/>
    <w:link w:val="aa"/>
    <w:rsid w:val="008D5001"/>
    <w:pPr>
      <w:widowControl w:val="0"/>
      <w:jc w:val="both"/>
    </w:pPr>
    <w:rPr>
      <w:snapToGrid w:val="0"/>
      <w:color w:val="FF0000"/>
      <w:szCs w:val="20"/>
      <w:lang w:eastAsia="ru-RU"/>
    </w:rPr>
  </w:style>
  <w:style w:type="character" w:customStyle="1" w:styleId="aa">
    <w:name w:val="Основной текст Знак"/>
    <w:basedOn w:val="a0"/>
    <w:link w:val="a9"/>
    <w:rsid w:val="008D5001"/>
    <w:rPr>
      <w:snapToGrid w:val="0"/>
      <w:color w:val="FF0000"/>
      <w:sz w:val="24"/>
      <w:lang w:val="uk-UA"/>
    </w:rPr>
  </w:style>
  <w:style w:type="paragraph" w:styleId="ab">
    <w:name w:val="Body Text Indent"/>
    <w:basedOn w:val="a"/>
    <w:link w:val="ac"/>
    <w:rsid w:val="00A85655"/>
    <w:pPr>
      <w:spacing w:after="120"/>
      <w:ind w:left="283"/>
    </w:pPr>
  </w:style>
  <w:style w:type="character" w:customStyle="1" w:styleId="ac">
    <w:name w:val="Основной текст с отступом Знак"/>
    <w:basedOn w:val="a0"/>
    <w:link w:val="ab"/>
    <w:rsid w:val="00A85655"/>
    <w:rPr>
      <w:sz w:val="24"/>
      <w:szCs w:val="24"/>
      <w:lang w:val="uk-UA" w:eastAsia="uk-UA"/>
    </w:rPr>
  </w:style>
  <w:style w:type="character" w:customStyle="1" w:styleId="WW8Num20z0">
    <w:name w:val="WW8Num20z0"/>
    <w:rsid w:val="00F63547"/>
    <w:rPr>
      <w:rFonts w:ascii="Symbol" w:hAnsi="Symbol"/>
    </w:rPr>
  </w:style>
  <w:style w:type="character" w:styleId="ad">
    <w:name w:val="Emphasis"/>
    <w:basedOn w:val="a0"/>
    <w:uiPriority w:val="20"/>
    <w:qFormat/>
    <w:rsid w:val="00A668C5"/>
    <w:rPr>
      <w:i/>
      <w:iCs/>
    </w:rPr>
  </w:style>
  <w:style w:type="paragraph" w:styleId="ae">
    <w:name w:val="List Paragraph"/>
    <w:aliases w:val="EBRD List,Список уровня 2,название табл/рис,заголовок 1.1,AC List 01,Elenco Normale,CA bullets,Chapter10,List Paragraph"/>
    <w:basedOn w:val="a"/>
    <w:link w:val="af"/>
    <w:uiPriority w:val="34"/>
    <w:qFormat/>
    <w:rsid w:val="002F1188"/>
    <w:pPr>
      <w:spacing w:before="60"/>
      <w:ind w:left="720" w:firstLine="567"/>
      <w:contextualSpacing/>
      <w:jc w:val="both"/>
    </w:pPr>
    <w:rPr>
      <w:lang w:val="ru-RU" w:eastAsia="ru-RU"/>
    </w:rPr>
  </w:style>
  <w:style w:type="paragraph" w:customStyle="1" w:styleId="1">
    <w:name w:val="Обычный1"/>
    <w:rsid w:val="00740094"/>
    <w:pPr>
      <w:widowControl w:val="0"/>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uk-UA" w:eastAsia="uk-UA"/>
    </w:rPr>
  </w:style>
  <w:style w:type="paragraph" w:styleId="af0">
    <w:name w:val="Title"/>
    <w:basedOn w:val="a"/>
    <w:link w:val="af1"/>
    <w:qFormat/>
    <w:rsid w:val="00B118AB"/>
    <w:pPr>
      <w:jc w:val="center"/>
    </w:pPr>
    <w:rPr>
      <w:b/>
      <w:caps/>
      <w:kern w:val="16"/>
      <w:sz w:val="28"/>
      <w:szCs w:val="20"/>
      <w:lang w:eastAsia="ru-RU"/>
    </w:rPr>
  </w:style>
  <w:style w:type="character" w:customStyle="1" w:styleId="af1">
    <w:name w:val="Название Знак"/>
    <w:basedOn w:val="a0"/>
    <w:link w:val="af0"/>
    <w:rsid w:val="00B118AB"/>
    <w:rPr>
      <w:b/>
      <w:caps/>
      <w:kern w:val="16"/>
      <w:sz w:val="28"/>
      <w:lang w:val="uk-UA"/>
    </w:rPr>
  </w:style>
  <w:style w:type="table" w:styleId="af2">
    <w:name w:val="Table Grid"/>
    <w:basedOn w:val="a1"/>
    <w:uiPriority w:val="59"/>
    <w:rsid w:val="00B118A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Абзац списка Знак"/>
    <w:aliases w:val="EBRD List Знак,Список уровня 2 Знак,название табл/рис Знак,заголовок 1.1 Знак,AC List 01 Знак,Elenco Normale Знак,CA bullets Знак,Chapter10 Знак,List Paragraph Знак"/>
    <w:link w:val="ae"/>
    <w:uiPriority w:val="34"/>
    <w:locked/>
    <w:rsid w:val="00B118AB"/>
    <w:rPr>
      <w:sz w:val="24"/>
      <w:szCs w:val="24"/>
    </w:rPr>
  </w:style>
  <w:style w:type="character" w:styleId="af3">
    <w:name w:val="Hyperlink"/>
    <w:basedOn w:val="a0"/>
    <w:rsid w:val="005930D0"/>
    <w:rPr>
      <w:color w:val="0000FF" w:themeColor="hyperlink"/>
      <w:u w:val="single"/>
    </w:rPr>
  </w:style>
  <w:style w:type="character" w:customStyle="1" w:styleId="a8">
    <w:name w:val="Без интервала Знак"/>
    <w:link w:val="a7"/>
    <w:rsid w:val="00F27BB8"/>
    <w:rPr>
      <w:rFonts w:ascii="Times New Roman CYR" w:hAnsi="Times New Roman CYR"/>
      <w:sz w:val="24"/>
      <w:szCs w:val="24"/>
    </w:rPr>
  </w:style>
</w:styles>
</file>

<file path=word/webSettings.xml><?xml version="1.0" encoding="utf-8"?>
<w:webSettings xmlns:r="http://schemas.openxmlformats.org/officeDocument/2006/relationships" xmlns:w="http://schemas.openxmlformats.org/wordprocessingml/2006/main">
  <w:divs>
    <w:div w:id="455829656">
      <w:bodyDiv w:val="1"/>
      <w:marLeft w:val="0"/>
      <w:marRight w:val="0"/>
      <w:marTop w:val="0"/>
      <w:marBottom w:val="0"/>
      <w:divBdr>
        <w:top w:val="none" w:sz="0" w:space="0" w:color="auto"/>
        <w:left w:val="none" w:sz="0" w:space="0" w:color="auto"/>
        <w:bottom w:val="none" w:sz="0" w:space="0" w:color="auto"/>
        <w:right w:val="none" w:sz="0" w:space="0" w:color="auto"/>
      </w:divBdr>
    </w:div>
    <w:div w:id="1702169942">
      <w:bodyDiv w:val="1"/>
      <w:marLeft w:val="0"/>
      <w:marRight w:val="0"/>
      <w:marTop w:val="0"/>
      <w:marBottom w:val="0"/>
      <w:divBdr>
        <w:top w:val="none" w:sz="0" w:space="0" w:color="auto"/>
        <w:left w:val="none" w:sz="0" w:space="0" w:color="auto"/>
        <w:bottom w:val="none" w:sz="0" w:space="0" w:color="auto"/>
        <w:right w:val="none" w:sz="0" w:space="0" w:color="auto"/>
      </w:divBdr>
      <w:divsChild>
        <w:div w:id="1290162820">
          <w:marLeft w:val="0"/>
          <w:marRight w:val="0"/>
          <w:marTop w:val="0"/>
          <w:marBottom w:val="0"/>
          <w:divBdr>
            <w:top w:val="none" w:sz="0" w:space="0" w:color="auto"/>
            <w:left w:val="none" w:sz="0" w:space="0" w:color="auto"/>
            <w:bottom w:val="none" w:sz="0" w:space="0" w:color="auto"/>
            <w:right w:val="none" w:sz="0" w:space="0" w:color="auto"/>
          </w:divBdr>
        </w:div>
        <w:div w:id="629093831">
          <w:marLeft w:val="0"/>
          <w:marRight w:val="0"/>
          <w:marTop w:val="0"/>
          <w:marBottom w:val="0"/>
          <w:divBdr>
            <w:top w:val="none" w:sz="0" w:space="0" w:color="auto"/>
            <w:left w:val="none" w:sz="0" w:space="0" w:color="auto"/>
            <w:bottom w:val="none" w:sz="0" w:space="0" w:color="auto"/>
            <w:right w:val="none" w:sz="0" w:space="0" w:color="auto"/>
          </w:divBdr>
        </w:div>
        <w:div w:id="835153682">
          <w:marLeft w:val="0"/>
          <w:marRight w:val="0"/>
          <w:marTop w:val="0"/>
          <w:marBottom w:val="0"/>
          <w:divBdr>
            <w:top w:val="none" w:sz="0" w:space="0" w:color="auto"/>
            <w:left w:val="none" w:sz="0" w:space="0" w:color="auto"/>
            <w:bottom w:val="none" w:sz="0" w:space="0" w:color="auto"/>
            <w:right w:val="none" w:sz="0" w:space="0" w:color="auto"/>
          </w:divBdr>
        </w:div>
        <w:div w:id="846481104">
          <w:marLeft w:val="0"/>
          <w:marRight w:val="0"/>
          <w:marTop w:val="0"/>
          <w:marBottom w:val="0"/>
          <w:divBdr>
            <w:top w:val="none" w:sz="0" w:space="0" w:color="auto"/>
            <w:left w:val="none" w:sz="0" w:space="0" w:color="auto"/>
            <w:bottom w:val="none" w:sz="0" w:space="0" w:color="auto"/>
            <w:right w:val="none" w:sz="0" w:space="0" w:color="auto"/>
          </w:divBdr>
        </w:div>
        <w:div w:id="1100953046">
          <w:marLeft w:val="0"/>
          <w:marRight w:val="0"/>
          <w:marTop w:val="0"/>
          <w:marBottom w:val="0"/>
          <w:divBdr>
            <w:top w:val="none" w:sz="0" w:space="0" w:color="auto"/>
            <w:left w:val="none" w:sz="0" w:space="0" w:color="auto"/>
            <w:bottom w:val="none" w:sz="0" w:space="0" w:color="auto"/>
            <w:right w:val="none" w:sz="0" w:space="0" w:color="auto"/>
          </w:divBdr>
        </w:div>
      </w:divsChild>
    </w:div>
    <w:div w:id="191184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FB3EE-E99A-4E64-B657-F799DD2C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3291</Words>
  <Characters>21591</Characters>
  <Application>Microsoft Office Word</Application>
  <DocSecurity>0</DocSecurity>
  <Lines>179</Lines>
  <Paragraphs>49</Paragraphs>
  <ScaleCrop>false</ScaleCrop>
  <HeadingPairs>
    <vt:vector size="2" baseType="variant">
      <vt:variant>
        <vt:lpstr>Название</vt:lpstr>
      </vt:variant>
      <vt:variant>
        <vt:i4>1</vt:i4>
      </vt:variant>
    </vt:vector>
  </HeadingPairs>
  <TitlesOfParts>
    <vt:vector size="1" baseType="lpstr">
      <vt:lpstr>Договір № 1474</vt:lpstr>
    </vt:vector>
  </TitlesOfParts>
  <Company>ПАО "Сумыхмпром"</Company>
  <LinksUpToDate>false</LinksUpToDate>
  <CharactersWithSpaces>24833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 1474</dc:title>
  <dc:creator>lokotkova</dc:creator>
  <cp:lastModifiedBy>e.v.feshchenko</cp:lastModifiedBy>
  <cp:revision>10</cp:revision>
  <cp:lastPrinted>2021-11-25T07:19:00Z</cp:lastPrinted>
  <dcterms:created xsi:type="dcterms:W3CDTF">2026-07-13T09:58:00Z</dcterms:created>
  <dcterms:modified xsi:type="dcterms:W3CDTF">2026-07-21T11:20:00Z</dcterms:modified>
</cp:coreProperties>
</file>